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FC1ED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1E7F9803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1FF768C2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17AA0C2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5B7879B0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37E14315" w14:textId="77777777" w:rsidR="00226835" w:rsidRPr="00A05EBF" w:rsidRDefault="00226835" w:rsidP="00E47219">
      <w:pPr>
        <w:pStyle w:val="testo2"/>
        <w:ind w:left="0"/>
        <w:rPr>
          <w:rFonts w:ascii="Arial" w:hAnsi="Arial" w:cs="Arial"/>
          <w:szCs w:val="22"/>
        </w:rPr>
      </w:pPr>
    </w:p>
    <w:p w14:paraId="57D756EB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B2E4A7D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39EC8470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41A18D3C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6DB41AC0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31731D6E" w14:textId="54178BF2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60137F">
        <w:rPr>
          <w:rFonts w:cs="Arial"/>
          <w:b/>
          <w:sz w:val="28"/>
          <w:szCs w:val="28"/>
          <w:lang w:val="it-IT"/>
        </w:rPr>
        <w:t>6.</w:t>
      </w:r>
      <w:r w:rsidR="00381BF4">
        <w:rPr>
          <w:rFonts w:cs="Arial"/>
          <w:b/>
          <w:sz w:val="28"/>
          <w:szCs w:val="28"/>
          <w:lang w:val="it-IT"/>
        </w:rPr>
        <w:t>C</w:t>
      </w:r>
    </w:p>
    <w:p w14:paraId="283CCB2C" w14:textId="77777777" w:rsidR="002D5833" w:rsidRPr="0022147E" w:rsidRDefault="00001138" w:rsidP="00166910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226835" w:rsidRPr="0022147E">
        <w:rPr>
          <w:rFonts w:cs="Arial"/>
          <w:b/>
          <w:sz w:val="24"/>
          <w:szCs w:val="24"/>
          <w:lang w:val="it-IT"/>
        </w:rPr>
        <w:t>audit di sistema</w:t>
      </w:r>
      <w:r w:rsidR="00D41039">
        <w:rPr>
          <w:rFonts w:cs="Arial"/>
          <w:b/>
          <w:sz w:val="24"/>
          <w:szCs w:val="24"/>
          <w:lang w:val="it-IT"/>
        </w:rPr>
        <w:t xml:space="preserve"> sull’OI</w:t>
      </w:r>
    </w:p>
    <w:bookmarkEnd w:id="0"/>
    <w:p w14:paraId="53CBA5F9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46AB232A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2E70D6B4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39E98611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4EC90960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1179817E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7D697B89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52B542E2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D41392">
        <w:rPr>
          <w:rFonts w:cs="Arial"/>
          <w:i/>
          <w:iCs/>
          <w:lang w:val="it-IT"/>
        </w:rPr>
        <w:t>Versione 3</w:t>
      </w:r>
    </w:p>
    <w:p w14:paraId="0ED3CBB8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D41392">
        <w:rPr>
          <w:rFonts w:cs="Arial"/>
          <w:i/>
          <w:iCs/>
          <w:lang w:val="it-IT"/>
        </w:rPr>
        <w:t>2026</w:t>
      </w:r>
    </w:p>
    <w:p w14:paraId="35024B4E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340FB1CC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924BD5E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7181AC51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16BC9238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B422C4F" w14:textId="4809BF9E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8E3755">
        <w:rPr>
          <w:rFonts w:cs="Arial"/>
          <w:color w:val="auto"/>
          <w:sz w:val="22"/>
          <w:szCs w:val="22"/>
          <w:u w:val="none"/>
        </w:rPr>
        <w:t>21</w:t>
      </w:r>
      <w:r w:rsidR="00B05CEE" w:rsidRPr="0022147E">
        <w:rPr>
          <w:rFonts w:cs="Arial"/>
          <w:color w:val="auto"/>
          <w:sz w:val="22"/>
          <w:szCs w:val="22"/>
          <w:u w:val="none"/>
        </w:rPr>
        <w:t>/202</w:t>
      </w:r>
      <w:r w:rsidR="008E3755">
        <w:rPr>
          <w:rFonts w:cs="Arial"/>
          <w:color w:val="auto"/>
          <w:sz w:val="22"/>
          <w:szCs w:val="22"/>
          <w:u w:val="none"/>
        </w:rPr>
        <w:t>7</w:t>
      </w:r>
    </w:p>
    <w:p w14:paraId="14AAB4D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3E90D72" w14:textId="3908DFF9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4EB5D117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302330CE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51141352" w14:textId="77777777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8C6EA7" w:rsidRPr="0022147E">
        <w:rPr>
          <w:rFonts w:cs="Arial"/>
          <w:color w:val="auto"/>
          <w:sz w:val="22"/>
          <w:szCs w:val="22"/>
          <w:u w:val="none"/>
        </w:rPr>
        <w:t>AUDIT DI SISTEMA</w:t>
      </w:r>
    </w:p>
    <w:p w14:paraId="0A360B62" w14:textId="7ADED448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r w:rsidR="008E3755" w:rsidRPr="0022147E">
        <w:rPr>
          <w:rFonts w:cs="Arial"/>
          <w:color w:val="auto"/>
          <w:sz w:val="22"/>
          <w:szCs w:val="22"/>
          <w:u w:val="none"/>
        </w:rPr>
        <w:t xml:space="preserve">art. </w:t>
      </w:r>
      <w:r w:rsidR="008E3755">
        <w:rPr>
          <w:rFonts w:cs="Arial"/>
          <w:color w:val="auto"/>
          <w:sz w:val="22"/>
          <w:szCs w:val="22"/>
          <w:u w:val="none"/>
        </w:rPr>
        <w:t>77</w:t>
      </w:r>
      <w:r w:rsidR="008E3755" w:rsidRPr="0022147E">
        <w:rPr>
          <w:rFonts w:cs="Arial"/>
          <w:color w:val="auto"/>
          <w:sz w:val="22"/>
          <w:szCs w:val="22"/>
          <w:u w:val="none"/>
        </w:rPr>
        <w:t xml:space="preserve"> par. 1 e par. </w:t>
      </w:r>
      <w:r w:rsidR="008E3755">
        <w:rPr>
          <w:rFonts w:cs="Arial"/>
          <w:color w:val="auto"/>
          <w:sz w:val="22"/>
          <w:szCs w:val="22"/>
          <w:u w:val="none"/>
        </w:rPr>
        <w:t>6</w:t>
      </w:r>
      <w:r w:rsidR="008E3755"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8E3755">
        <w:rPr>
          <w:rFonts w:cs="Arial"/>
          <w:color w:val="auto"/>
          <w:sz w:val="22"/>
          <w:szCs w:val="22"/>
          <w:u w:val="none"/>
        </w:rPr>
        <w:t>2021/1060</w:t>
      </w:r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565F52DE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21FAE531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31375AC6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34316384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33A22CD5" w14:textId="5182C2F8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6F9EA51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5C5883EF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65C37CEB" w14:textId="207E84D4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179C2588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680643BD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4ACA4423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4CA4C429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438E374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361AA9C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14:paraId="64DB13A9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CB91FAB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1EC56F2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22D050D1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167B10C5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5500B05F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2228378B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A3F0A65" w14:textId="77777777" w:rsidR="008C6EA7" w:rsidRPr="0022147E" w:rsidRDefault="00D41039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Organismo Intermedio</w:t>
            </w:r>
          </w:p>
        </w:tc>
        <w:tc>
          <w:tcPr>
            <w:tcW w:w="4672" w:type="dxa"/>
            <w:tcBorders>
              <w:top w:val="nil"/>
            </w:tcBorders>
          </w:tcPr>
          <w:p w14:paraId="2F7E7A57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2C061C95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BE7A476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009D4253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3A08C0" w14:paraId="44B1710E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1833CFA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22C6EE51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3A08C0" w14:paraId="042A0870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664B08B1" w14:textId="77777777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7D36B4" w:rsidRPr="0022147E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679949A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7EAADC29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7BCD0AF3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</w:t>
            </w:r>
            <w:proofErr w:type="spellStart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8C6EA7" w:rsidRPr="0022147E" w14:paraId="6A3E999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B92636A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19FCB23A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0E4E10F2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63ECDE64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111C914D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0FFEEAD4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41836ECE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3A08C0" w14:paraId="335C1E40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E9838DB" w14:textId="77777777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audit preliminare</w:t>
            </w:r>
          </w:p>
          <w:p w14:paraId="30CA306E" w14:textId="77777777" w:rsidR="007C7E80" w:rsidRPr="0022147E" w:rsidRDefault="007C7E80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57B0C400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12055A1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0014674" w14:textId="77777777" w:rsidR="007C7E80" w:rsidRPr="0022147E" w:rsidRDefault="007C7E80" w:rsidP="007C7E80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7BF8BBBC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</w:tcPr>
          <w:p w14:paraId="10471535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3A08C0" w14:paraId="0CF7E77C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25EC56D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lastRenderedPageBreak/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672" w:type="dxa"/>
          </w:tcPr>
          <w:p w14:paraId="38C8DDF6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</w:tbl>
    <w:p w14:paraId="1D782D9B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267A5792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E7E41B9" w14:textId="14477D7C" w:rsidR="00B05CEE" w:rsidRPr="0022147E" w:rsidRDefault="009116D5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>
        <w:rPr>
          <w:rFonts w:cs="Arial"/>
          <w:b/>
          <w:bCs/>
          <w:i/>
          <w:szCs w:val="22"/>
          <w:lang w:val="it-IT"/>
        </w:rPr>
        <w:t>Sintesi</w:t>
      </w:r>
    </w:p>
    <w:p w14:paraId="0CAC2D34" w14:textId="4D44DF12" w:rsidR="00A8065C" w:rsidRPr="0022147E" w:rsidRDefault="009116D5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La sintesi del Rapporto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dovrà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riassumere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in massimo tre pagine l’esito dell’audit, analizzando i seguenti punti:</w:t>
      </w:r>
    </w:p>
    <w:p w14:paraId="444ED2F2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1EFF6A74" w14:textId="29C35796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Parere di audit</w:t>
      </w:r>
      <w:r w:rsidR="001D01E4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</w:p>
    <w:p w14:paraId="47A3A421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6BDC6478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010751AC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10D4F38D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54902750" w14:textId="77777777" w:rsidR="00166910" w:rsidRDefault="00C17C1E" w:rsidP="00166910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39410B28" w14:textId="77777777" w:rsidR="00A8065C" w:rsidRPr="00166910" w:rsidRDefault="00A8065C" w:rsidP="00166910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166910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66910" w:rsidRPr="00166910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0F55CCA9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69991BAD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1C7A31A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52C8DB76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7E980E7D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2A70BC56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41F5EA83" w14:textId="30BA7F99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il riferi</w:t>
      </w:r>
      <w:r w:rsidR="00166910">
        <w:rPr>
          <w:rFonts w:cs="Arial"/>
          <w:bCs/>
          <w:i/>
          <w:szCs w:val="22"/>
          <w:lang w:val="it-IT"/>
        </w:rPr>
        <w:t>mento al Programma, all’AdG</w:t>
      </w:r>
      <w:r w:rsidRPr="0022147E">
        <w:rPr>
          <w:rFonts w:cs="Arial"/>
          <w:bCs/>
          <w:i/>
          <w:szCs w:val="22"/>
          <w:lang w:val="it-IT"/>
        </w:rPr>
        <w:t xml:space="preserve">, </w:t>
      </w:r>
      <w:r w:rsidR="00D41039">
        <w:rPr>
          <w:rFonts w:cs="Arial"/>
          <w:bCs/>
          <w:i/>
          <w:szCs w:val="22"/>
          <w:lang w:val="it-IT"/>
        </w:rPr>
        <w:t xml:space="preserve">all’OI, </w:t>
      </w:r>
      <w:r w:rsidRPr="0022147E">
        <w:rPr>
          <w:rFonts w:cs="Arial"/>
          <w:bCs/>
          <w:i/>
          <w:szCs w:val="22"/>
          <w:lang w:val="it-IT"/>
        </w:rPr>
        <w:t xml:space="preserve">ai </w:t>
      </w:r>
      <w:r w:rsidR="00166910" w:rsidRPr="0022147E">
        <w:rPr>
          <w:rFonts w:cs="Arial"/>
          <w:bCs/>
          <w:i/>
          <w:szCs w:val="22"/>
          <w:lang w:val="it-IT"/>
        </w:rPr>
        <w:t xml:space="preserve">Requisiti Chiave </w:t>
      </w:r>
      <w:r w:rsidRPr="0022147E">
        <w:rPr>
          <w:rFonts w:cs="Arial"/>
          <w:bCs/>
          <w:i/>
          <w:szCs w:val="22"/>
          <w:lang w:val="it-IT"/>
        </w:rPr>
        <w:t>e agli ambiti sottoposti ad audit</w:t>
      </w:r>
      <w:r w:rsidR="00E62C63" w:rsidRPr="0022147E">
        <w:rPr>
          <w:rFonts w:cs="Arial"/>
          <w:bCs/>
          <w:i/>
          <w:szCs w:val="22"/>
          <w:lang w:val="it-IT"/>
        </w:rPr>
        <w:t>, inclus</w:t>
      </w:r>
      <w:r w:rsidR="00166910">
        <w:rPr>
          <w:rFonts w:cs="Arial"/>
          <w:bCs/>
          <w:i/>
          <w:szCs w:val="22"/>
          <w:lang w:val="it-IT"/>
        </w:rPr>
        <w:t>i</w:t>
      </w:r>
      <w:r w:rsidR="00E62C63" w:rsidRPr="0022147E">
        <w:rPr>
          <w:rFonts w:cs="Arial"/>
          <w:bCs/>
          <w:i/>
          <w:szCs w:val="22"/>
          <w:lang w:val="it-IT"/>
        </w:rPr>
        <w:t xml:space="preserve">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12327112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4286BF9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L’audit copre il Programma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n….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0DC2FE49" w14:textId="0B71ADC5" w:rsidR="00A8065C" w:rsidRPr="0022147E" w:rsidRDefault="00A8065C" w:rsidP="00977B12">
      <w:pPr>
        <w:pStyle w:val="Text1"/>
        <w:widowControl w:val="0"/>
        <w:tabs>
          <w:tab w:val="left" w:pos="5245"/>
        </w:tabs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ha riguardato le attività ed i controlli svolti da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Organismo Intermedio XX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1D01E4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1D01E4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con i Regolamenti delegati durante il periodo di audit ….</w:t>
      </w:r>
    </w:p>
    <w:p w14:paraId="0CA1ED4C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0A3AB2" w:rsidRPr="0022147E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Organismo Intermedio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OI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nonché attraverso l’esame delle procedure, dei documenti di lavoro e l’analisi dei fascicoli dei servizi istruttori e delle verifiche svolte a cura de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OI stesso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3B19279E" w14:textId="5A940EAC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audit ha previsto l’individuazione di </w:t>
      </w:r>
      <w:r w:rsidR="001D01E4">
        <w:rPr>
          <w:rFonts w:cs="Arial"/>
          <w:lang w:val="it-IT"/>
        </w:rPr>
        <w:t>9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 xml:space="preserve">Requisiti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1D01E4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1D01E4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166910">
        <w:rPr>
          <w:rFonts w:eastAsia="Calibri" w:cs="Arial"/>
          <w:szCs w:val="22"/>
          <w:lang w:val="it-IT"/>
        </w:rPr>
        <w:t xml:space="preserve"> dell’</w:t>
      </w:r>
      <w:r w:rsidR="00D41039">
        <w:rPr>
          <w:rFonts w:eastAsia="Calibri" w:cs="Arial"/>
          <w:szCs w:val="22"/>
          <w:lang w:val="it-IT"/>
        </w:rPr>
        <w:t>OI, per quanto applicabile all’OI stesso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4F11BC47" w14:textId="77777777" w:rsidR="00166910" w:rsidRPr="0022147E" w:rsidRDefault="00166910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"/>
        <w:gridCol w:w="8661"/>
      </w:tblGrid>
      <w:tr w:rsidR="001D01E4" w:rsidRPr="0022147E" w14:paraId="60AEF51E" w14:textId="77777777" w:rsidTr="007C7E80">
        <w:trPr>
          <w:trHeight w:val="521"/>
          <w:tblHeader/>
        </w:trPr>
        <w:tc>
          <w:tcPr>
            <w:tcW w:w="5000" w:type="pct"/>
            <w:gridSpan w:val="2"/>
            <w:vAlign w:val="center"/>
          </w:tcPr>
          <w:p w14:paraId="7670CE80" w14:textId="77777777" w:rsidR="001D01E4" w:rsidRPr="0022147E" w:rsidRDefault="001D01E4" w:rsidP="001D01E4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>
              <w:rPr>
                <w:rFonts w:cs="Arial"/>
                <w:b/>
                <w:bCs/>
                <w:iCs/>
                <w:szCs w:val="22"/>
                <w:lang w:val="it-IT"/>
              </w:rPr>
              <w:t>REQUISITI CHIAVE OI</w:t>
            </w:r>
          </w:p>
        </w:tc>
      </w:tr>
      <w:tr w:rsidR="00D06B17" w:rsidRPr="003A08C0" w14:paraId="2269257F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4952B7D" w14:textId="255E3E7E" w:rsidR="00D06B17" w:rsidRPr="0022147E" w:rsidDel="0060137F" w:rsidRDefault="00D06B17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14:paraId="59B22603" w14:textId="4CB5301C" w:rsidR="00D06B17" w:rsidRPr="0022147E" w:rsidRDefault="00D06B17" w:rsidP="001D01E4">
            <w:pPr>
              <w:widowControl w:val="0"/>
              <w:autoSpaceDE w:val="0"/>
              <w:snapToGrid w:val="0"/>
              <w:jc w:val="both"/>
              <w:rPr>
                <w:bCs/>
                <w:szCs w:val="22"/>
                <w:lang w:val="it-IT"/>
              </w:rPr>
            </w:pPr>
            <w:r w:rsidRPr="00D06B17">
              <w:rPr>
                <w:bCs/>
                <w:szCs w:val="22"/>
                <w:lang w:val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</w:tr>
      <w:tr w:rsidR="001D01E4" w:rsidRPr="008E3755" w14:paraId="05E632D6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2FE5A0A" w14:textId="7D03B5B8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14:paraId="62D0F8D0" w14:textId="125F60DD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1D01E4" w:rsidRPr="003A08C0" w14:paraId="79CAE0AD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6B38E51A" w14:textId="7013AC10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3</w:t>
            </w:r>
          </w:p>
        </w:tc>
        <w:tc>
          <w:tcPr>
            <w:tcW w:w="4735" w:type="pct"/>
            <w:vAlign w:val="center"/>
          </w:tcPr>
          <w:p w14:paraId="00B9FA7B" w14:textId="3DBCE157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</w:tr>
      <w:tr w:rsidR="001D01E4" w:rsidRPr="003A08C0" w14:paraId="17E83FD8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771A3C30" w14:textId="121DA671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lastRenderedPageBreak/>
              <w:t>4</w:t>
            </w:r>
          </w:p>
        </w:tc>
        <w:tc>
          <w:tcPr>
            <w:tcW w:w="4735" w:type="pct"/>
            <w:vAlign w:val="center"/>
          </w:tcPr>
          <w:p w14:paraId="44840608" w14:textId="1686FCBE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</w:tr>
      <w:tr w:rsidR="001D01E4" w:rsidRPr="003A08C0" w14:paraId="7B4DE71E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43E5FA44" w14:textId="539AC7A2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5</w:t>
            </w:r>
          </w:p>
        </w:tc>
        <w:tc>
          <w:tcPr>
            <w:tcW w:w="4735" w:type="pct"/>
            <w:vAlign w:val="center"/>
          </w:tcPr>
          <w:p w14:paraId="68BED067" w14:textId="73E97E0C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Esistenza di un sistema efficace idoneo ad assicurare che</w:t>
            </w:r>
            <w:r w:rsidR="0060137F">
              <w:rPr>
                <w:lang w:val="it-IT" w:bidi="it-IT"/>
              </w:rPr>
              <w:t xml:space="preserve"> siano conservati</w:t>
            </w:r>
            <w:r w:rsidRPr="00693C7D">
              <w:rPr>
                <w:lang w:val="it-IT" w:bidi="it-IT"/>
              </w:rPr>
              <w:t xml:space="preserve"> tutti i documenti relativi alle spese e agli audit siano conservati per garantire un’adeguata pista di controllo</w:t>
            </w:r>
          </w:p>
        </w:tc>
      </w:tr>
      <w:tr w:rsidR="001D01E4" w:rsidRPr="003A08C0" w14:paraId="1BFCDF59" w14:textId="77777777" w:rsidTr="00977B12">
        <w:trPr>
          <w:trHeight w:val="274"/>
        </w:trPr>
        <w:tc>
          <w:tcPr>
            <w:tcW w:w="265" w:type="pct"/>
            <w:vAlign w:val="center"/>
          </w:tcPr>
          <w:p w14:paraId="76A852B8" w14:textId="5F957749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14:paraId="327A618B" w14:textId="040E1F23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</w:tr>
      <w:tr w:rsidR="001D01E4" w:rsidRPr="003A08C0" w14:paraId="6A28E3D6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4F11289B" w14:textId="2CCD3F9B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14:paraId="604FA2E4" w14:textId="0802FC27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</w:tr>
      <w:tr w:rsidR="001D01E4" w:rsidRPr="003A08C0" w14:paraId="4571CAEE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DB96EDF" w14:textId="759019BD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14:paraId="0DDF2A98" w14:textId="343862FE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</w:tr>
      <w:tr w:rsidR="001D01E4" w:rsidRPr="003A08C0" w14:paraId="5E2A819A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982F1C4" w14:textId="723A8383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9</w:t>
            </w:r>
          </w:p>
        </w:tc>
        <w:tc>
          <w:tcPr>
            <w:tcW w:w="4735" w:type="pct"/>
          </w:tcPr>
          <w:p w14:paraId="6F81B5DB" w14:textId="69BF61AA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</w:tr>
      <w:tr w:rsidR="001D01E4" w:rsidRPr="003A08C0" w14:paraId="6F052321" w14:textId="77777777" w:rsidTr="00977B12">
        <w:trPr>
          <w:trHeight w:val="521"/>
        </w:trPr>
        <w:tc>
          <w:tcPr>
            <w:tcW w:w="265" w:type="pct"/>
            <w:vAlign w:val="center"/>
          </w:tcPr>
          <w:p w14:paraId="698489BA" w14:textId="6E12B649" w:rsidR="001D01E4" w:rsidRPr="0022147E" w:rsidRDefault="001D01E4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735" w:type="pct"/>
            <w:vAlign w:val="center"/>
          </w:tcPr>
          <w:p w14:paraId="1CA48814" w14:textId="02AA1916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szCs w:val="22"/>
                <w:lang w:val="it-IT"/>
              </w:rPr>
            </w:pPr>
          </w:p>
        </w:tc>
      </w:tr>
    </w:tbl>
    <w:p w14:paraId="1FBAD248" w14:textId="77777777" w:rsidR="00166910" w:rsidRDefault="00166910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5D21C5C2" w14:textId="77777777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Durante i lavori di audit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73AC86C1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CBA8DCE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5BDEDCB2" w14:textId="77777777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dell’audit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0FC56FBC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45C3552" w14:textId="77777777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audit ha avuto come obiettivo quello di accertare che:</w:t>
      </w:r>
      <w:r w:rsidR="00D41039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41039" w:rsidRPr="00D41039">
        <w:rPr>
          <w:rFonts w:ascii="Arial" w:eastAsia="Calibri" w:hAnsi="Arial" w:cs="Arial"/>
          <w:i/>
          <w:sz w:val="22"/>
          <w:szCs w:val="22"/>
          <w:lang w:val="it-IT"/>
        </w:rPr>
        <w:t>[Adattare allo specifico OI]</w:t>
      </w:r>
    </w:p>
    <w:p w14:paraId="00766335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</w:t>
      </w:r>
      <w:r w:rsidR="00166910">
        <w:rPr>
          <w:rFonts w:ascii="Arial" w:eastAsia="Calibri" w:hAnsi="Arial" w:cs="Arial"/>
          <w:sz w:val="22"/>
          <w:szCs w:val="22"/>
          <w:lang w:val="it-IT"/>
        </w:rPr>
        <w:t>izzazione messa in atto per la g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estione del Programma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</w:t>
      </w:r>
      <w:proofErr w:type="gramEnd"/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58C8A89E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procedure per la selezione delle operazioni siano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4F9905D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una procedura che garantisca un’adeguata informazione ai Beneficiari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sulle 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condizioni applicabili in relazione alle operazioni selezionate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524125C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adeguate procedure per l’esecuzione delle verifiche di gestione;</w:t>
      </w:r>
    </w:p>
    <w:p w14:paraId="23E10D58" w14:textId="2629C31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 sistema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efficace </w:t>
      </w:r>
      <w:proofErr w:type="gramStart"/>
      <w:r w:rsidR="00D349B5" w:rsidRPr="0022147E">
        <w:rPr>
          <w:rFonts w:ascii="Arial" w:hAnsi="Arial" w:cs="Arial"/>
          <w:bCs/>
          <w:sz w:val="22"/>
          <w:szCs w:val="22"/>
          <w:lang w:val="it-IT"/>
        </w:rPr>
        <w:t>ed</w:t>
      </w:r>
      <w:proofErr w:type="gramEnd"/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 idoneo ad assicurare che </w:t>
      </w:r>
      <w:r w:rsidR="0060137F">
        <w:rPr>
          <w:rFonts w:ascii="Arial" w:hAnsi="Arial" w:cs="Arial"/>
          <w:bCs/>
          <w:sz w:val="22"/>
          <w:szCs w:val="22"/>
          <w:lang w:val="it-IT"/>
        </w:rPr>
        <w:t xml:space="preserve">siano conservati 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>tutti i documenti relativi alle spese e agli audit siano conservati per garantire un'adeguata pista di controllo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0BC9AC1C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 sistema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affidabile di raccolta, registrazione e conservazione dei dati a fini di sorveglianza, valutazione, gestione finanziaria, verifica e audit, collegato anche ai sistemi per lo scambio elettronico di dati con i </w:t>
      </w:r>
      <w:r w:rsidR="000258B0" w:rsidRPr="0022147E">
        <w:rPr>
          <w:rFonts w:ascii="Arial" w:hAnsi="Arial" w:cs="Arial"/>
          <w:sz w:val="22"/>
          <w:szCs w:val="22"/>
          <w:lang w:val="it-IT"/>
        </w:rPr>
        <w:t>Beneficiari</w:t>
      </w:r>
      <w:r w:rsidRPr="0022147E">
        <w:rPr>
          <w:rFonts w:ascii="Arial" w:hAnsi="Arial" w:cs="Arial"/>
          <w:sz w:val="22"/>
          <w:szCs w:val="22"/>
          <w:lang w:val="it-IT"/>
        </w:rPr>
        <w:t>;</w:t>
      </w:r>
    </w:p>
    <w:p w14:paraId="52DC580E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siano attuate delle efficaci e proporzionate </w:t>
      </w:r>
      <w:r w:rsidRPr="0022147E">
        <w:rPr>
          <w:rFonts w:ascii="Arial" w:hAnsi="Arial" w:cs="Arial"/>
          <w:sz w:val="22"/>
          <w:szCs w:val="22"/>
          <w:lang w:val="it-IT"/>
        </w:rPr>
        <w:t>misure antifrode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6A2AFF87" w14:textId="77777777" w:rsidR="00D349B5" w:rsidRPr="0022147E" w:rsidRDefault="00D349B5" w:rsidP="00D4103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procedure appropriate per </w:t>
      </w:r>
      <w:r w:rsidR="00D41039" w:rsidRPr="00D41039">
        <w:rPr>
          <w:rFonts w:ascii="Arial" w:hAnsi="Arial" w:cs="Arial"/>
          <w:sz w:val="22"/>
          <w:szCs w:val="22"/>
          <w:lang w:val="it-IT"/>
        </w:rPr>
        <w:t xml:space="preserve">il supporto all’AdG nella preparazione </w:t>
      </w:r>
      <w:r w:rsidRPr="0022147E">
        <w:rPr>
          <w:rFonts w:ascii="Arial" w:hAnsi="Arial" w:cs="Arial"/>
          <w:sz w:val="22"/>
          <w:szCs w:val="22"/>
          <w:lang w:val="it-IT"/>
        </w:rPr>
        <w:t>la dichiarazione di gestione e il riepilogo annuale delle relazioni finali di a</w:t>
      </w:r>
      <w:r w:rsidR="00166910">
        <w:rPr>
          <w:rFonts w:ascii="Arial" w:hAnsi="Arial" w:cs="Arial"/>
          <w:sz w:val="22"/>
          <w:szCs w:val="22"/>
          <w:lang w:val="it-IT"/>
        </w:rPr>
        <w:t>udit e dei controlli effettuati.</w:t>
      </w:r>
    </w:p>
    <w:p w14:paraId="0E99D435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E6EB9E3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Lavoro di Audit eseguito</w:t>
      </w:r>
    </w:p>
    <w:p w14:paraId="38DE21FE" w14:textId="77777777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audit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3CCACFA9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B8D5DB0" w14:textId="52910C73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è stato effettuato conformemente al programma di lavoro tras</w:t>
      </w:r>
      <w:r w:rsidR="00166910">
        <w:rPr>
          <w:rFonts w:ascii="Arial" w:eastAsia="Calibri" w:hAnsi="Arial" w:cs="Arial"/>
          <w:sz w:val="22"/>
          <w:szCs w:val="22"/>
          <w:lang w:val="it-IT"/>
        </w:rPr>
        <w:t>messo all’</w:t>
      </w:r>
      <w:r w:rsidR="00D9345B">
        <w:rPr>
          <w:rFonts w:ascii="Arial" w:eastAsia="Calibri" w:hAnsi="Arial" w:cs="Arial"/>
          <w:sz w:val="22"/>
          <w:szCs w:val="22"/>
          <w:lang w:val="it-IT"/>
        </w:rPr>
        <w:t xml:space="preserve">Organismo Intermedio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del Programma XXXX della Regione</w:t>
      </w:r>
      <w:r w:rsidR="007C7E80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094FF3DF" w14:textId="77777777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infatti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funzione di </w:t>
      </w:r>
      <w:r w:rsidR="00D9345B">
        <w:rPr>
          <w:rFonts w:ascii="Arial" w:eastAsia="Calibri" w:hAnsi="Arial" w:cs="Arial"/>
          <w:sz w:val="22"/>
          <w:szCs w:val="22"/>
          <w:lang w:val="it-IT"/>
        </w:rPr>
        <w:t>Organismo Intermedio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Programma. </w:t>
      </w:r>
      <w:r w:rsidR="00D9345B"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D9345B">
        <w:rPr>
          <w:rFonts w:ascii="Arial" w:eastAsia="Calibri" w:hAnsi="Arial" w:cs="Arial"/>
          <w:sz w:val="22"/>
          <w:szCs w:val="22"/>
          <w:lang w:val="it-IT"/>
        </w:rPr>
        <w:t>OI</w:t>
      </w:r>
      <w:r w:rsidR="00D9345B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9345B">
        <w:rPr>
          <w:rFonts w:ascii="Arial" w:eastAsia="Calibri" w:hAnsi="Arial" w:cs="Arial"/>
          <w:sz w:val="22"/>
          <w:szCs w:val="22"/>
          <w:lang w:val="it-IT"/>
        </w:rPr>
        <w:t xml:space="preserve">svolge le seguenti funzioni, secondo quanto previsto da </w:t>
      </w:r>
      <w:proofErr w:type="gramStart"/>
      <w:r w:rsidR="00D9345B">
        <w:rPr>
          <w:rFonts w:ascii="Arial" w:eastAsia="Calibri" w:hAnsi="Arial" w:cs="Arial"/>
          <w:sz w:val="22"/>
          <w:szCs w:val="22"/>
          <w:lang w:val="it-IT"/>
        </w:rPr>
        <w:t>XXX</w:t>
      </w:r>
      <w:r w:rsidR="00D9345B" w:rsidRPr="00567CF6">
        <w:rPr>
          <w:rFonts w:ascii="Arial" w:eastAsia="Calibri" w:hAnsi="Arial" w:cs="Arial"/>
          <w:i/>
          <w:sz w:val="22"/>
          <w:szCs w:val="22"/>
          <w:lang w:val="it-IT"/>
        </w:rPr>
        <w:t>[</w:t>
      </w:r>
      <w:proofErr w:type="gramEnd"/>
      <w:r w:rsidR="00D9345B" w:rsidRPr="00567CF6">
        <w:rPr>
          <w:rFonts w:ascii="Arial" w:eastAsia="Calibri" w:hAnsi="Arial" w:cs="Arial"/>
          <w:i/>
          <w:sz w:val="22"/>
          <w:szCs w:val="22"/>
          <w:lang w:val="it-IT"/>
        </w:rPr>
        <w:t>Atto di delega]</w:t>
      </w:r>
      <w:r w:rsidR="00D9345B">
        <w:rPr>
          <w:rFonts w:ascii="Arial" w:eastAsia="Calibri" w:hAnsi="Arial" w:cs="Arial"/>
          <w:sz w:val="22"/>
          <w:szCs w:val="22"/>
          <w:lang w:val="it-IT"/>
        </w:rPr>
        <w:t>:</w:t>
      </w:r>
      <w:r w:rsidR="00D9345B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D9345B" w:rsidRPr="00567CF6">
        <w:rPr>
          <w:rFonts w:ascii="Arial" w:eastAsia="Calibri" w:hAnsi="Arial" w:cs="Arial"/>
          <w:sz w:val="22"/>
          <w:szCs w:val="22"/>
          <w:lang w:val="it-IT"/>
        </w:rPr>
        <w:t>XXX</w:t>
      </w:r>
      <w:r w:rsidR="00D9345B"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5B4B57B3" w14:textId="77777777" w:rsidR="00D9345B" w:rsidRPr="0022147E" w:rsidRDefault="00D9345B" w:rsidP="00D9345B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Il lavoro di audit si è svolto nel seguente modo:</w:t>
      </w:r>
    </w:p>
    <w:p w14:paraId="747055E0" w14:textId="77777777" w:rsidR="00D9345B" w:rsidRPr="0022147E" w:rsidRDefault="00D9345B" w:rsidP="00D9345B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49B6924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291D39CF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Sulla base della documentazione fornita [specificare quale] si è proceduto ad un primo esame degli aspetti oggetto dell’audit, i cui risultati sono stati registrati nelle Checklist di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Audit di Sistema riportata in 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613F88B9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5D6D08D5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AF8B53C" w14:textId="77777777" w:rsidR="00D9345B" w:rsidRPr="0022147E" w:rsidRDefault="00D9345B" w:rsidP="00D9345B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lastRenderedPageBreak/>
        <w:t xml:space="preserve">L’analisi desk è stata seguita da audit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>
        <w:rPr>
          <w:lang w:val="it-IT"/>
        </w:rPr>
        <w:t>Organismo Intermedio</w:t>
      </w:r>
      <w:r w:rsidRPr="0022147E">
        <w:rPr>
          <w:lang w:val="it-IT"/>
        </w:rPr>
        <w:t xml:space="preserve"> secondo il p</w:t>
      </w:r>
      <w:r w:rsidRPr="0022147E">
        <w:rPr>
          <w:rFonts w:eastAsia="Calibri" w:cs="Arial"/>
          <w:szCs w:val="22"/>
          <w:lang w:val="it-IT"/>
        </w:rPr>
        <w:t>rogramma di lavoro trasmesso all’</w:t>
      </w:r>
      <w:r>
        <w:rPr>
          <w:rFonts w:eastAsia="Calibri" w:cs="Arial"/>
          <w:szCs w:val="22"/>
          <w:lang w:val="it-IT"/>
        </w:rPr>
        <w:t>Organismo Intermedio stesso</w:t>
      </w:r>
      <w:r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 xml:space="preserve">In tale occasione si è completata la compilazione delle Checklist per l’Audit di Sistema </w:t>
      </w:r>
      <w:r w:rsidRPr="0022147E">
        <w:rPr>
          <w:rFonts w:eastAsia="Calibri" w:cs="Arial"/>
          <w:szCs w:val="22"/>
          <w:lang w:val="it-IT"/>
        </w:rPr>
        <w:t xml:space="preserve">riportata in </w:t>
      </w:r>
      <w:r>
        <w:rPr>
          <w:rFonts w:eastAsia="Calibri" w:cs="Arial"/>
          <w:szCs w:val="22"/>
          <w:lang w:val="it-IT"/>
        </w:rPr>
        <w:t>a</w:t>
      </w:r>
      <w:r w:rsidRPr="0022147E">
        <w:rPr>
          <w:rFonts w:eastAsia="Calibri" w:cs="Arial"/>
          <w:szCs w:val="22"/>
          <w:lang w:val="it-IT"/>
        </w:rPr>
        <w:t xml:space="preserve">llegato </w:t>
      </w:r>
      <w:r w:rsidRPr="0022147E">
        <w:rPr>
          <w:rFonts w:eastAsia="Calibri" w:cs="Arial"/>
          <w:i/>
          <w:szCs w:val="22"/>
          <w:lang w:val="it-IT"/>
        </w:rPr>
        <w:t>(da inserire a discrezione dell’Autorità di Audit)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dell’audit sono stati intervistati)</w:t>
      </w:r>
      <w:r w:rsidRPr="0022147E">
        <w:rPr>
          <w:lang w:val="it-IT"/>
        </w:rPr>
        <w:t>:</w:t>
      </w:r>
    </w:p>
    <w:p w14:paraId="724DA12D" w14:textId="77777777" w:rsidR="00D9345B" w:rsidRPr="0022147E" w:rsidRDefault="00D9345B" w:rsidP="00D9345B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72D2825" w14:textId="77777777" w:rsidR="00D9345B" w:rsidRPr="0022147E" w:rsidRDefault="00D9345B" w:rsidP="00D9345B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0A69E365" w14:textId="77777777" w:rsidR="00D9345B" w:rsidRPr="0022147E" w:rsidRDefault="00D9345B" w:rsidP="00D9345B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1B4545E7" w14:textId="77777777" w:rsidR="00D9345B" w:rsidRPr="0022147E" w:rsidRDefault="00D9345B" w:rsidP="00D9345B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</w:t>
      </w:r>
      <w:r>
        <w:rPr>
          <w:lang w:val="it-IT"/>
        </w:rPr>
        <w:t xml:space="preserve"> </w:t>
      </w:r>
      <w:r w:rsidRPr="009B00FD">
        <w:rPr>
          <w:i/>
          <w:lang w:val="it-IT"/>
        </w:rPr>
        <w:t xml:space="preserve">[Adattare </w:t>
      </w:r>
      <w:proofErr w:type="gramStart"/>
      <w:r w:rsidRPr="009B00FD">
        <w:rPr>
          <w:i/>
          <w:lang w:val="it-IT"/>
        </w:rPr>
        <w:t>alla funzioni</w:t>
      </w:r>
      <w:proofErr w:type="gramEnd"/>
      <w:r w:rsidRPr="009B00FD">
        <w:rPr>
          <w:i/>
          <w:lang w:val="it-IT"/>
        </w:rPr>
        <w:t xml:space="preserve"> dell’OI]</w:t>
      </w:r>
      <w:r w:rsidRPr="0022147E">
        <w:rPr>
          <w:lang w:val="it-IT"/>
        </w:rPr>
        <w:t>:</w:t>
      </w:r>
    </w:p>
    <w:p w14:paraId="4B9768D6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delegati;</w:t>
      </w:r>
    </w:p>
    <w:p w14:paraId="0A9DC33F" w14:textId="77777777" w:rsidR="00D9345B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relative alla selezione delle operazioni;</w:t>
      </w:r>
    </w:p>
    <w:p w14:paraId="6157F1C5" w14:textId="62730AC6" w:rsidR="00D9345B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05E30104" w14:textId="7052AA24" w:rsidR="00D9345B" w:rsidRPr="0022147E" w:rsidRDefault="0060137F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per lo svolgimento delle verifiche di gestione</w:t>
      </w:r>
      <w:r>
        <w:rPr>
          <w:lang w:val="it-IT"/>
        </w:rPr>
        <w:t>, ivi inclusa l’applicazione della metodologia per la valutazione dei rischi</w:t>
      </w:r>
      <w:r w:rsidR="00D9345B" w:rsidRPr="0022147E">
        <w:rPr>
          <w:lang w:val="it-IT"/>
        </w:rPr>
        <w:t>;</w:t>
      </w:r>
    </w:p>
    <w:p w14:paraId="70AA9FE3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della realizzazione delle verifiche di gestione</w:t>
      </w:r>
    </w:p>
    <w:p w14:paraId="5CC4B276" w14:textId="2E561DD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dell’esistenza di un sistema efficace idoneo ad assicurare che</w:t>
      </w:r>
      <w:r w:rsidR="0060137F">
        <w:rPr>
          <w:lang w:val="it-IT"/>
        </w:rPr>
        <w:t xml:space="preserve"> siano </w:t>
      </w:r>
      <w:proofErr w:type="spellStart"/>
      <w:r w:rsidR="0060137F">
        <w:rPr>
          <w:lang w:val="it-IT"/>
        </w:rPr>
        <w:t>consercati</w:t>
      </w:r>
      <w:proofErr w:type="spellEnd"/>
      <w:r w:rsidRPr="0022147E">
        <w:rPr>
          <w:lang w:val="it-IT"/>
        </w:rPr>
        <w:t xml:space="preserve"> tutti i documenti per garantire un'adeguata pista di controllo;</w:t>
      </w:r>
    </w:p>
    <w:p w14:paraId="00FF4165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dell’esistenza di un sistema affidabile di raccolta, registrazione e conservazione dei dati a fini di sorveglianza, valutazione, gestione finanziaria, verifica e audit, collegato anche ai sistemi per lo scambio elettronico di dati con i Beneficiari;</w:t>
      </w:r>
    </w:p>
    <w:p w14:paraId="5B7C8214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5297108F" w14:textId="1B9B305A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di procedure appropriate per </w:t>
      </w:r>
      <w:r>
        <w:rPr>
          <w:lang w:val="it-IT"/>
        </w:rPr>
        <w:t xml:space="preserve">il supporto all’AdG nella </w:t>
      </w:r>
      <w:r w:rsidRPr="0022147E">
        <w:rPr>
          <w:lang w:val="it-IT"/>
        </w:rPr>
        <w:t>prepara</w:t>
      </w:r>
      <w:r>
        <w:rPr>
          <w:lang w:val="it-IT"/>
        </w:rPr>
        <w:t>zione del</w:t>
      </w:r>
      <w:r w:rsidRPr="0022147E">
        <w:rPr>
          <w:lang w:val="it-IT"/>
        </w:rPr>
        <w:t>la dichiarazione di gestione.</w:t>
      </w:r>
    </w:p>
    <w:p w14:paraId="08631458" w14:textId="77777777" w:rsidR="00D9345B" w:rsidRPr="0022147E" w:rsidRDefault="00D9345B" w:rsidP="00D9345B">
      <w:pPr>
        <w:widowControl w:val="0"/>
        <w:spacing w:line="360" w:lineRule="auto"/>
        <w:jc w:val="both"/>
        <w:rPr>
          <w:lang w:val="it-IT"/>
        </w:rPr>
      </w:pPr>
    </w:p>
    <w:p w14:paraId="5C103801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D9345B" w:rsidRPr="0022147E" w14:paraId="1398C7CD" w14:textId="77777777" w:rsidTr="00AB4B8E">
        <w:tc>
          <w:tcPr>
            <w:tcW w:w="2161" w:type="dxa"/>
            <w:shd w:val="clear" w:color="auto" w:fill="DBE5F1" w:themeFill="accent1" w:themeFillTint="33"/>
            <w:vAlign w:val="center"/>
          </w:tcPr>
          <w:p w14:paraId="75415581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lastRenderedPageBreak/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667A1937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75264DC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59830D0E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9345B" w:rsidRPr="0022147E" w14:paraId="5CA4649C" w14:textId="77777777" w:rsidTr="00AB4B8E">
        <w:tc>
          <w:tcPr>
            <w:tcW w:w="2161" w:type="dxa"/>
            <w:vAlign w:val="center"/>
          </w:tcPr>
          <w:p w14:paraId="6735C4A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14C6624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19B54AA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5AFDFB73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29B49BDA" w14:textId="77777777" w:rsidR="00D9345B" w:rsidRPr="0022147E" w:rsidRDefault="00D9345B" w:rsidP="00D9345B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10CBB23F" w14:textId="77777777" w:rsidR="00D9345B" w:rsidRPr="0022147E" w:rsidRDefault="00D9345B" w:rsidP="00D9345B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 xml:space="preserve">specificare il metodo utilizzato per l’individuazione delle operazioni da sottoporre a verifica per i test di </w:t>
      </w:r>
      <w:r w:rsidRPr="0022147E">
        <w:rPr>
          <w:rFonts w:eastAsia="Calibri" w:cs="Arial"/>
          <w:i/>
          <w:szCs w:val="22"/>
          <w:lang w:val="it-IT"/>
        </w:rPr>
        <w:t>controllo</w:t>
      </w:r>
      <w:r w:rsidRPr="0022147E">
        <w:rPr>
          <w:rFonts w:eastAsia="Calibri" w:cs="Arial"/>
          <w:szCs w:val="22"/>
          <w:lang w:val="it-IT"/>
        </w:rPr>
        <w:t>).</w:t>
      </w:r>
    </w:p>
    <w:p w14:paraId="7181C944" w14:textId="70BCCB19" w:rsidR="00D9345B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Sistema di Gestione e Controllo 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per quanto applicabile </w:t>
      </w:r>
      <w:proofErr w:type="spellStart"/>
      <w:r>
        <w:rPr>
          <w:rFonts w:ascii="Arial" w:hAnsi="Arial" w:cs="Arial"/>
          <w:color w:val="000000"/>
          <w:sz w:val="22"/>
          <w:szCs w:val="22"/>
          <w:lang w:val="it-IT"/>
        </w:rPr>
        <w:t>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ell’</w:t>
      </w:r>
      <w:r>
        <w:rPr>
          <w:rFonts w:ascii="Arial" w:hAnsi="Arial" w:cs="Arial"/>
          <w:color w:val="000000"/>
          <w:sz w:val="22"/>
          <w:szCs w:val="22"/>
          <w:lang w:val="it-IT"/>
        </w:rPr>
        <w:t>OI</w:t>
      </w:r>
      <w:proofErr w:type="spellEnd"/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60137F">
        <w:rPr>
          <w:rFonts w:ascii="Arial" w:hAnsi="Arial" w:cs="Arial"/>
          <w:color w:val="000000"/>
          <w:sz w:val="22"/>
          <w:szCs w:val="22"/>
          <w:lang w:val="it-IT"/>
        </w:rPr>
        <w:t xml:space="preserve">rogramma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Criteri di Valutazione e dei relativi Requisiti Chiave, nonché, per determinare il grado di funzionamento del Sistema di Gestione e Controllo </w:t>
      </w:r>
      <w:r>
        <w:rPr>
          <w:rFonts w:ascii="Arial" w:eastAsia="Calibri" w:hAnsi="Arial" w:cs="Arial"/>
          <w:i/>
          <w:sz w:val="22"/>
          <w:szCs w:val="22"/>
          <w:lang w:val="it-IT"/>
        </w:rPr>
        <w:t>per quanto applicabile a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ll’</w:t>
      </w:r>
      <w:r>
        <w:rPr>
          <w:rFonts w:ascii="Arial" w:eastAsia="Calibri" w:hAnsi="Arial" w:cs="Arial"/>
          <w:i/>
          <w:sz w:val="22"/>
          <w:szCs w:val="22"/>
          <w:lang w:val="it-IT"/>
        </w:rPr>
        <w:t>OI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,</w:t>
      </w:r>
      <w:r w:rsidR="001D01E4" w:rsidRPr="001D01E4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D01E4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r w:rsidR="001D01E4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  <w:r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</w:p>
    <w:p w14:paraId="1B132041" w14:textId="77777777" w:rsidR="00691EF3" w:rsidRPr="00166910" w:rsidRDefault="00691EF3" w:rsidP="00166910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166910">
        <w:rPr>
          <w:rFonts w:cs="Arial"/>
          <w:b/>
          <w:bCs/>
          <w:szCs w:val="22"/>
          <w:lang w:val="it-IT"/>
        </w:rPr>
        <w:br w:type="page"/>
      </w:r>
    </w:p>
    <w:p w14:paraId="47C91C7A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09565D60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5148D250" w14:textId="489E7CE3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>ll</w:t>
      </w:r>
      <w:r w:rsidR="00B44D34">
        <w:rPr>
          <w:rFonts w:eastAsia="Calibri"/>
          <w:lang w:val="it-IT"/>
        </w:rPr>
        <w:t>’</w:t>
      </w:r>
      <w:r w:rsidR="00D9345B">
        <w:rPr>
          <w:rFonts w:eastAsia="Calibri"/>
          <w:lang w:val="it-IT"/>
        </w:rPr>
        <w:t>OI</w:t>
      </w:r>
      <w:r w:rsidR="00B44D34">
        <w:rPr>
          <w:rFonts w:eastAsia="Calibri"/>
          <w:lang w:val="it-IT"/>
        </w:rPr>
        <w:t xml:space="preserve"> de</w:t>
      </w:r>
      <w:r w:rsidRPr="0022147E">
        <w:rPr>
          <w:rFonts w:eastAsia="Calibri"/>
          <w:lang w:val="it-IT"/>
        </w:rPr>
        <w:t>l Programma</w:t>
      </w:r>
      <w:r w:rsidR="00B44D34" w:rsidRPr="0022147E">
        <w:rPr>
          <w:rFonts w:eastAsia="Calibri"/>
          <w:lang w:val="it-IT"/>
        </w:rPr>
        <w:t xml:space="preserve"> </w:t>
      </w:r>
      <w:r w:rsidRPr="0022147E">
        <w:rPr>
          <w:rFonts w:eastAsia="Calibri"/>
          <w:lang w:val="it-IT"/>
        </w:rPr>
        <w:t>oggetto del presente audit.</w:t>
      </w:r>
    </w:p>
    <w:p w14:paraId="71B927DE" w14:textId="77777777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>, da riportare, se del caso, in allegato al presente Rapporto di 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673B638F" w14:textId="4D0AA81B" w:rsidR="003774BA" w:rsidRPr="00B62C9A" w:rsidRDefault="003774BA" w:rsidP="00B62C9A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B62C9A">
        <w:rPr>
          <w:rFonts w:cs="Arial"/>
          <w:bCs/>
          <w:i/>
          <w:szCs w:val="22"/>
          <w:lang w:val="it-IT"/>
        </w:rPr>
        <w:t>(</w:t>
      </w:r>
      <w:r w:rsidR="001D01E4" w:rsidRPr="0022147E">
        <w:rPr>
          <w:rFonts w:cs="Arial"/>
          <w:bCs/>
          <w:i/>
          <w:szCs w:val="22"/>
          <w:lang w:val="it-IT"/>
        </w:rPr>
        <w:t xml:space="preserve">Per ciascun Requisito Chiave previsto per l’AdG/OI dall’Allegato </w:t>
      </w:r>
      <w:r w:rsidR="001D01E4">
        <w:rPr>
          <w:rFonts w:cs="Arial"/>
          <w:bCs/>
          <w:i/>
          <w:szCs w:val="22"/>
          <w:lang w:val="it-IT"/>
        </w:rPr>
        <w:t>XI</w:t>
      </w:r>
      <w:r w:rsidR="001D01E4" w:rsidRPr="0022147E">
        <w:rPr>
          <w:rFonts w:cs="Arial"/>
          <w:bCs/>
          <w:i/>
          <w:szCs w:val="22"/>
          <w:lang w:val="it-IT"/>
        </w:rPr>
        <w:t xml:space="preserve"> del Reg. </w:t>
      </w:r>
      <w:r w:rsidR="001D01E4">
        <w:rPr>
          <w:rFonts w:cs="Arial"/>
          <w:bCs/>
          <w:i/>
          <w:szCs w:val="22"/>
          <w:lang w:val="it-IT"/>
        </w:rPr>
        <w:t>2021</w:t>
      </w:r>
      <w:r w:rsidR="001D01E4" w:rsidRPr="0022147E">
        <w:rPr>
          <w:rFonts w:cs="Arial"/>
          <w:bCs/>
          <w:i/>
          <w:szCs w:val="22"/>
          <w:lang w:val="it-IT"/>
        </w:rPr>
        <w:t>/</w:t>
      </w:r>
      <w:r w:rsidR="001D01E4">
        <w:rPr>
          <w:rFonts w:cs="Arial"/>
          <w:bCs/>
          <w:i/>
          <w:szCs w:val="22"/>
          <w:lang w:val="it-IT"/>
        </w:rPr>
        <w:t>1060</w:t>
      </w:r>
      <w:r w:rsidR="001D01E4" w:rsidRPr="0022147E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</w:t>
      </w:r>
      <w:r w:rsidRPr="00B62C9A">
        <w:rPr>
          <w:rFonts w:cs="Arial"/>
          <w:bCs/>
          <w:i/>
          <w:szCs w:val="22"/>
          <w:lang w:val="it-IT"/>
        </w:rPr>
        <w:t>)</w:t>
      </w:r>
    </w:p>
    <w:p w14:paraId="6C676526" w14:textId="77777777" w:rsidR="003774BA" w:rsidRPr="0022147E" w:rsidRDefault="003774BA" w:rsidP="00E47219">
      <w:pPr>
        <w:pStyle w:val="Paragrafoelenco"/>
        <w:widowControl w:val="0"/>
        <w:tabs>
          <w:tab w:val="left" w:pos="1276"/>
        </w:tabs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FACD7C4" w14:textId="77777777" w:rsidR="001D01E4" w:rsidRPr="0022147E" w:rsidRDefault="001D01E4" w:rsidP="001D01E4">
      <w:pPr>
        <w:pStyle w:val="Paragrafoelenco"/>
        <w:widowControl w:val="0"/>
        <w:tabs>
          <w:tab w:val="left" w:pos="1276"/>
        </w:tabs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64DE6307" w14:textId="15DC793F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5.1 </w:t>
      </w:r>
      <w:r w:rsidRPr="0022147E">
        <w:rPr>
          <w:b/>
          <w:szCs w:val="22"/>
          <w:lang w:val="it-IT"/>
        </w:rPr>
        <w:t>Adeguata separazione delle funzioni e sistemi adeguati di predisposizione delle relazioni e di sorveglianza nei casi in cui l'</w:t>
      </w:r>
      <w:r>
        <w:rPr>
          <w:b/>
          <w:szCs w:val="22"/>
          <w:lang w:val="it-IT"/>
        </w:rPr>
        <w:t>Autorità</w:t>
      </w:r>
      <w:r w:rsidRPr="0022147E">
        <w:rPr>
          <w:b/>
          <w:szCs w:val="22"/>
          <w:lang w:val="it-IT"/>
        </w:rPr>
        <w:t xml:space="preserve"> responsabile affidi l'esecuzione dei compiti a un altro organismo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3A08C0" w14:paraId="3FBF4C36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9E1C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862A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D205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F9A7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F461C7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0A304EC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8DB900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1D01E4" w:rsidRPr="0022147E" w14:paraId="2C8C0DC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A4B0F04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1D01E4" w:rsidRPr="003A08C0" w14:paraId="78D9B666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3F978E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A078E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B4A41B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AC77ACB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1BEA6E0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A148CDC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16C9137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D0BCBC7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89575EC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0CBE008A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33754D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3A08C0" w14:paraId="03DD0F59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027787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527E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918851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CB6715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E27C47D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6A9E92B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F62F6E7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2A6E56B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7BC0A1E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3A08C0" w14:paraId="7AAFC4D5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2A272EB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D1F73F1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41F08E1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F8731F" w14:paraId="48E8E234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46FF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904F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1543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038E14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7411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85F6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870C2A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4C32AEE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93AB4B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1D01E4" w:rsidRPr="0022147E" w14:paraId="47841215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F6DEF5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1D01E4" w:rsidRPr="00F8731F" w14:paraId="6FEE6FB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B686E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562D6A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D203D0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2E9040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4D371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487647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7EFA3CE5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084D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5F3E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B4BD9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996A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46D50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2733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3798AC1C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0FF276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34B74625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70F7F6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28971BA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80BFCE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0EF1143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1A1389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10555BF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3E295878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60AD76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8F65BB8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333B707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020173AB" w14:textId="45E8515A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5.2 </w:t>
      </w:r>
      <w:r w:rsidRPr="0022147E">
        <w:rPr>
          <w:b/>
          <w:bCs/>
          <w:szCs w:val="22"/>
          <w:lang w:val="it-IT"/>
        </w:rPr>
        <w:t>Selezione appropriata delle operazioni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F8731F" w14:paraId="2EAE11C5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F1EB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A4A2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B3AF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2A010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0E3653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1C0CCC5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EC8DE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1D01E4" w:rsidRPr="0022147E" w14:paraId="21628BF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209147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1D01E4" w:rsidRPr="00F8731F" w14:paraId="77A4AAC4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CA07D2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E867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0A8F3F2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CA362A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30C956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4CC9078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6CF35B2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64BA8EF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F9CA64D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19BFD777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338166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…</w:t>
            </w:r>
          </w:p>
        </w:tc>
      </w:tr>
      <w:tr w:rsidR="001D01E4" w:rsidRPr="00F8731F" w14:paraId="2D7901AE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FB9C19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452BD4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CAF39A9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943D37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A14A2F3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4BBFD8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AF9CED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C8069FE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56EF9FC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F8731F" w14:paraId="3C071251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6422E7B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3FDD5FE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9C3B318" w14:textId="77777777" w:rsidR="001D01E4" w:rsidRPr="0022147E" w:rsidRDefault="001D01E4" w:rsidP="001D01E4">
      <w:pPr>
        <w:widowControl w:val="0"/>
        <w:spacing w:before="120" w:after="120" w:line="240" w:lineRule="auto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F8731F" w14:paraId="35187A54" w14:textId="77777777" w:rsidTr="001A6D42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A6DA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D293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1CC8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040832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451D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4D43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237E087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008D0264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719B6F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1D01E4" w:rsidRPr="0022147E" w14:paraId="19368090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CA175F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1D01E4" w:rsidRPr="00F8731F" w14:paraId="75A261DB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EEC35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4C9C9B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4B24E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9D4769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D60DD8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DDD788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10E37EEF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10C8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9E47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E9234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BC11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B4DE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923E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68C61434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2894FC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3B8DD469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201EE5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F21CCE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EBED4C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79F65AF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B0CB33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144E83A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50B9A635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B1A83B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33C70A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D2A114C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1E68CD7" w14:textId="4F3C6B7C" w:rsidR="001D01E4" w:rsidRPr="00CC3337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5.3 </w:t>
      </w:r>
      <w:r w:rsidRPr="0022147E">
        <w:rPr>
          <w:b/>
          <w:szCs w:val="22"/>
          <w:lang w:val="it-IT"/>
        </w:rPr>
        <w:t>Informazioni adeguate ai beneficiari sulle condizioni applicabili in relazione alle operazioni selezionate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F8731F" w14:paraId="1290EA43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5F43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7A3B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0C8B2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0425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F9E9A4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7BB587A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C77D1B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1D01E4" w:rsidRPr="0022147E" w14:paraId="2BE12325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2350D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1D01E4" w:rsidRPr="00F8731F" w14:paraId="5D2863D1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70E109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F5C00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999629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C68E93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FC6D39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9AF488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7F321F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EB2B47D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8C30876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E8686CB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18A37A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247751AD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9EDF45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C351D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828AE8E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BBD4F8F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8A1EFD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77B3BF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DB7337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83D33F1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EFE7FBE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F8731F" w14:paraId="28C2DEFB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850F6D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AD7734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6F11BE6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i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F8731F" w14:paraId="63C9CF31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22C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B903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8C9D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338BE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A039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985F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75505B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3C1875F2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01E791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1D01E4" w:rsidRPr="0022147E" w14:paraId="4CF2DA28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17191C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1D01E4" w:rsidRPr="00F8731F" w14:paraId="4C0D728A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BA8205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BECEA4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E5066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F3472DD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277E72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2AC67C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3FE50FCE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FFCC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09C8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0EEA2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F9AA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D2F1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5770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6DEE4CE8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19C22C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65DEE818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A0957B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376F60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5C834C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6C9D2A1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4642A2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1B2727C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4E223CFA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37AD40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A2525A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28A1D56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7942FE7" w14:textId="2F0F1B7C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5.4 </w:t>
      </w:r>
      <w:r w:rsidRPr="002B4D99">
        <w:rPr>
          <w:rFonts w:cs="Arial"/>
          <w:b/>
          <w:bCs/>
          <w:szCs w:val="22"/>
          <w:lang w:val="it-IT"/>
        </w:rPr>
        <w:t>Opportune verifiche di gestione, comprese le procedure appropriate per la verifica del rispetto delle condizioni per il finanziamento non legato ai costi e per le Opzioni semplificate in materia di costi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F8731F" w14:paraId="0A7612C9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E8B94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DA4B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5461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DD37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467500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22B61E62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BB4E42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1D01E4" w:rsidRPr="0022147E" w14:paraId="1E22BB8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FB8585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1D01E4" w:rsidRPr="00F8731F" w14:paraId="2828382E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582134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A325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FDAA34E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1B79D70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C1F8AB6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119245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C94B8C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080D46D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96238C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CC1FB2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9FFFE0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5C08CCB8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8CE185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8620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C26592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636EB2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3E75982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D61A84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68122F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326B3D9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ECE511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F8731F" w14:paraId="0E7629A6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A29CFD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16D7032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662885F7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F8731F" w14:paraId="48CD76A0" w14:textId="77777777" w:rsidTr="001A6D42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84B9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7D6A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2FB3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8B72E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4A5B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56EF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F4EB04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4FEFDDF3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D4CA20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1D01E4" w:rsidRPr="0022147E" w14:paraId="07CBF23D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022881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1D01E4" w:rsidRPr="00F8731F" w14:paraId="3BF4AFD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618C8C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FDA6F9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F83878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29B1F0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02E5D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37C104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48614347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A887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25AB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F8A6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E775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585F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25A5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102CAFB9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5EDC0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279C762F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D5E0D3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3C2EF6D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0C05E7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1EF5A6B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109BB6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D685BF3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1CAD53F9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86EBB1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0D6A2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07B4515" w14:textId="77777777" w:rsidR="001D01E4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416175C" w14:textId="19C9B5FA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5.5 </w:t>
      </w:r>
      <w:r w:rsidRPr="0022147E">
        <w:rPr>
          <w:b/>
          <w:bCs/>
          <w:szCs w:val="22"/>
          <w:lang w:val="it-IT"/>
        </w:rPr>
        <w:t>Esistenza di un sistema efficace idoneo ad assicurare che</w:t>
      </w:r>
      <w:r w:rsidR="0060137F">
        <w:rPr>
          <w:b/>
          <w:bCs/>
          <w:szCs w:val="22"/>
          <w:lang w:val="it-IT"/>
        </w:rPr>
        <w:t xml:space="preserve"> siano conservati</w:t>
      </w:r>
      <w:r w:rsidRPr="0022147E">
        <w:rPr>
          <w:b/>
          <w:bCs/>
          <w:szCs w:val="22"/>
          <w:lang w:val="it-IT"/>
        </w:rPr>
        <w:t xml:space="preserve"> tutti i documenti per garantire un'adeguata pista di controllo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F8731F" w14:paraId="3C758261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B115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210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E20A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84E7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677C96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39513833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3178B8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1D01E4" w:rsidRPr="0022147E" w14:paraId="3C15B48C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BE5DB2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1D01E4" w:rsidRPr="00F8731F" w14:paraId="00BC3580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7BC340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5C4B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5F8933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C33C29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8BD54D3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26C1C9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8908818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BC1DB01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6FBB0D9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41AC52A9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F5D199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135B0FA4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AEBEC4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D4DD5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C3C92F2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ADE322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93776CF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3FD5BF3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615568F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BA65A8D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7ECD2AD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F8731F" w14:paraId="2EE1AC33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73C36C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F1CCC98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297F739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F8731F" w14:paraId="5B9B263C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3FF4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4274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366E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8031F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8CC0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834C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15EC43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036F9DC9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16B02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1D01E4" w:rsidRPr="0022147E" w14:paraId="111AAC2D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C04D98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1D01E4" w:rsidRPr="00F8731F" w14:paraId="2D03A08E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74BE56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5AD97C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A5BAC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3FBA20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78323A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FACFD3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2E662D45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3255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BD4C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E4787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B0E9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A825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7A0F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32E8676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0E3833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2ADC5B66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3AE94BC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230C4B1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9A95D44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616BBE1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D693227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7B5F748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789044D8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2AB348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D0A8B5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6321579A" w14:textId="77777777" w:rsidR="001D01E4" w:rsidRDefault="001D01E4" w:rsidP="00977B12">
      <w:pPr>
        <w:widowControl w:val="0"/>
        <w:spacing w:line="360" w:lineRule="auto"/>
        <w:jc w:val="both"/>
        <w:rPr>
          <w:rFonts w:cs="Arial"/>
          <w:bCs/>
          <w:szCs w:val="22"/>
          <w:lang w:val="it-IT"/>
        </w:rPr>
      </w:pPr>
    </w:p>
    <w:p w14:paraId="112AA6E9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2C51E4B4" w14:textId="5633BF08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5.6 </w:t>
      </w:r>
      <w:r w:rsidRPr="002B4D99">
        <w:rPr>
          <w:rFonts w:cs="Arial"/>
          <w:b/>
          <w:bCs/>
          <w:szCs w:val="22"/>
          <w:lang w:val="it-IT"/>
        </w:rPr>
        <w:t xml:space="preserve">Sistema elettronico affidabile (compresi i collegamenti con lo scambio elettronico di dati con i beneficiari) per la registrazione e l'archiviazione </w:t>
      </w:r>
      <w:r w:rsidRPr="002B4D99">
        <w:rPr>
          <w:rFonts w:cs="Arial"/>
          <w:b/>
          <w:bCs/>
          <w:szCs w:val="22"/>
          <w:lang w:val="it-IT"/>
        </w:rPr>
        <w:lastRenderedPageBreak/>
        <w:t xml:space="preserve">dei dati per il monitoraggio, la valutazione, la gestione finanziaria, le verifiche e gli audit, compresi gli audit delle procedure adeguate </w:t>
      </w:r>
      <w:proofErr w:type="gramStart"/>
      <w:r w:rsidRPr="002B4D99">
        <w:rPr>
          <w:rFonts w:cs="Arial"/>
          <w:b/>
          <w:bCs/>
          <w:szCs w:val="22"/>
          <w:lang w:val="it-IT"/>
        </w:rPr>
        <w:t>per</w:t>
      </w:r>
      <w:proofErr w:type="gramEnd"/>
      <w:r w:rsidRPr="002B4D99">
        <w:rPr>
          <w:rFonts w:cs="Arial"/>
          <w:b/>
          <w:bCs/>
          <w:szCs w:val="22"/>
          <w:lang w:val="it-IT"/>
        </w:rPr>
        <w:t xml:space="preserve"> garantire la sicurezza, l'integrità e la riservatezza dei dati e l'autenticazione degli utenti</w:t>
      </w:r>
      <w:r>
        <w:rPr>
          <w:rFonts w:cs="Arial"/>
          <w:b/>
          <w:bCs/>
          <w:szCs w:val="22"/>
          <w:lang w:val="it-IT"/>
        </w:rPr>
        <w:t>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F8731F" w14:paraId="56C0F7FB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F9FB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FE10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90C2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3437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B2071F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58AA4DAD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3F63DB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1D01E4" w:rsidRPr="0022147E" w14:paraId="0683C55A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872C88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1D01E4" w:rsidRPr="00F8731F" w14:paraId="16D0934E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836CD2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6971F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D45E2EE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D1F81E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CC752A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5BAEBC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EF3BE4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7D6ADB5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1D300C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2501965E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AAFCAB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3499BEFC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8F2689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A35DE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455E965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EE77AF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16452AE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0C4C2F7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7784AD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0CDBA3B3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123C718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F8731F" w14:paraId="28CC9B3F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940862B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67D114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6C9574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F8731F" w14:paraId="2B0737ED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E6D9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FFE2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5B0A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147B18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1F88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8629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2CBAF0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4D1B14C6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EF94D6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1D01E4" w:rsidRPr="0022147E" w14:paraId="406F3910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2F8DE2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1D01E4" w:rsidRPr="00F8731F" w14:paraId="3D3D5A88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5ECEBD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D1F4B9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4A41FE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768830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76D65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0AAA8B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04615CDB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6EA8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0E03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6726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08E5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1C27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F7DF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3400146D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634006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7BEC979E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21C59D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4AFBD8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5069E27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59EE168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1DE3C8E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69FCF9D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1BDAC91E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E818395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9A1B64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3623906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A326CB3" w14:textId="04D5AF18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5.7 </w:t>
      </w:r>
      <w:r w:rsidRPr="0022147E">
        <w:rPr>
          <w:b/>
          <w:szCs w:val="22"/>
          <w:lang w:val="it-IT"/>
        </w:rPr>
        <w:t>Efficace attuazione di misure antifrode proporzionate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F8731F" w14:paraId="51B49E7B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100D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A34E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DA63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D78E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613D3E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7A98C860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30A78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1D01E4" w:rsidRPr="0022147E" w14:paraId="4A32315C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24C0A4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1D01E4" w:rsidRPr="00F8731F" w14:paraId="21AB5FFC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29C76C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5A0C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C7524F8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5181D8D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93293F2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462901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3DBE4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FB8BAE7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CE6E9FC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2D1266A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68E0E8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7D3F9125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CBB9FA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E7A54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5BC5AB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5F070E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428FD27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3849ED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1CE06C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7E7D3DE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3B7CCFB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F8731F" w14:paraId="16C8D586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AB04217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6E41365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1B42243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F8731F" w14:paraId="1897D12F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3411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5575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476B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82B9A6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F63A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E7EF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8C8C0C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33E527AE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340B17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1D01E4" w:rsidRPr="0022147E" w14:paraId="423A7D5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93004F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1D01E4" w:rsidRPr="00F8731F" w14:paraId="513B504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8E88E0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C9DD80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750F1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BD1702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C9417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E076D3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77ABC5DC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35C2D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426E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45B6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289A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8B23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92E2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0D429534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3D27E4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4D0D9C9A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E629C9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381E4F9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DE0C5B8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30E30E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2781BD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4D1BB5D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6A11AAE3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E3D942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B69EF6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2D5C552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DFFA220" w14:textId="3AF8EBC3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5.8 </w:t>
      </w:r>
      <w:r w:rsidRPr="002B4D99">
        <w:rPr>
          <w:rFonts w:cs="Arial"/>
          <w:b/>
          <w:bCs/>
          <w:szCs w:val="22"/>
          <w:lang w:val="it-IT"/>
        </w:rPr>
        <w:t>Procedure appropriate per la redazione della dichiarazione di gestione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F8731F" w14:paraId="45CC75F7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B561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3114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B28C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980B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40CB01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6CFFA3D5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D65820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1D01E4" w:rsidRPr="0022147E" w14:paraId="0DF2331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63D04E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1D01E4" w:rsidRPr="00F8731F" w14:paraId="27C92141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F9EC80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CAA1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8C6A76C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811BD5E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B9A7E8A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0F5413B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BD4711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00448F7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F7006FF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25B75B4E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A0D926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2178508D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63694E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FB4C6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1AE767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D0285E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4D8836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135EA0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C5EC4D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AB2207B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E94E740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F8731F" w14:paraId="0485C0D4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FB703F2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B1F22C5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A432FA7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F8731F" w14:paraId="54F7AF86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87DAB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E1EB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CCE2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D8CDA0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4F2B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F5A5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3A8FCD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7BFA09CA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D157A1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1D01E4" w:rsidRPr="0022147E" w14:paraId="0AE4A747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2567C2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1D01E4" w:rsidRPr="00F8731F" w14:paraId="343E86A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0F2057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FC97D2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D40F59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55DB32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ADE51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3B4122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75C70A30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06B3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DFFD0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B9872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404A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2B609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E426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2A9497B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FDED54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1D30BB66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374C62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1E3AC0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64B4FC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52413B6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B9170C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5A16F1F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0860B8D3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192084D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A55606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19F22DD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szCs w:val="22"/>
          <w:lang w:val="it-IT"/>
        </w:rPr>
      </w:pPr>
    </w:p>
    <w:p w14:paraId="51093234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68D7DE63" w14:textId="319FA575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</w:t>
      </w:r>
      <w:r>
        <w:rPr>
          <w:rFonts w:cs="Arial"/>
          <w:b/>
          <w:bCs/>
          <w:szCs w:val="22"/>
          <w:lang w:val="it-IT"/>
        </w:rPr>
        <w:t>9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confermare che le spese rendicontate sono legali e regolari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F8731F" w14:paraId="6D140579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B7E0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F2C0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A20E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D158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8AF030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386D64F5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422DC62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1D01E4" w:rsidRPr="0022147E" w14:paraId="03462FA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C6DE2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1D01E4" w:rsidRPr="00F8731F" w14:paraId="737E2017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69EE23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5891C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8DD423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B41A69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0A11007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DF0AB4B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4E8326A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AE2E1FF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D04FD8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0D7240E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8A217A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5889D8D1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330B29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40081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98283D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F07A445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335BF82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7000D34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AB5A70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5D68559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1C6893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F8731F" w14:paraId="32167C1A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B4FB6B9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21A727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3A3D1E1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F8731F" w14:paraId="6EE3338A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775C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F749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7CDD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C1ACC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DC35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C3FF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4FED2A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50C96F43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D3D393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1D01E4" w:rsidRPr="0022147E" w14:paraId="51B32AB7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ABE4D9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1D01E4" w:rsidRPr="00F8731F" w14:paraId="33B8ADE8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17A834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40BEC2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6E689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EAEF79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5E39E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E0DE31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69B502BA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4684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18B8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310D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ABF0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074F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34FB0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29C19216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0369A1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F8731F" w14:paraId="36379927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20E1EE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2C42D4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B09E0D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7502DBE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9BC659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B9174B9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F8731F" w14:paraId="37382DEE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DFB2CA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7EC16E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59450A9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Conclusioni e parere di audit</w:t>
      </w:r>
    </w:p>
    <w:p w14:paraId="15E72901" w14:textId="77777777" w:rsidR="006A4DEA" w:rsidRPr="00166910" w:rsidRDefault="006A4DEA" w:rsidP="00166910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166910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166910">
        <w:rPr>
          <w:rFonts w:cs="Arial"/>
          <w:bCs/>
          <w:i/>
          <w:szCs w:val="22"/>
          <w:lang w:val="it-IT"/>
        </w:rPr>
        <w:t xml:space="preserve">Requisito Chiave </w:t>
      </w:r>
      <w:r w:rsidRPr="00166910">
        <w:rPr>
          <w:rFonts w:cs="Arial"/>
          <w:bCs/>
          <w:i/>
          <w:szCs w:val="22"/>
          <w:lang w:val="it-IT"/>
        </w:rPr>
        <w:t>d</w:t>
      </w:r>
      <w:r w:rsidR="00D9345B">
        <w:rPr>
          <w:rFonts w:cs="Arial"/>
          <w:bCs/>
          <w:i/>
          <w:szCs w:val="22"/>
          <w:lang w:val="it-IT"/>
        </w:rPr>
        <w:t xml:space="preserve">i cui </w:t>
      </w:r>
      <w:r w:rsidRPr="00166910">
        <w:rPr>
          <w:rFonts w:cs="Arial"/>
          <w:bCs/>
          <w:i/>
          <w:szCs w:val="22"/>
          <w:lang w:val="it-IT"/>
        </w:rPr>
        <w:t>al</w:t>
      </w:r>
      <w:r w:rsidR="00E62C63" w:rsidRPr="00166910">
        <w:rPr>
          <w:rFonts w:cs="Arial"/>
          <w:bCs/>
          <w:i/>
          <w:szCs w:val="22"/>
          <w:lang w:val="it-IT"/>
        </w:rPr>
        <w:t xml:space="preserve">l’Allegato IV del Reg. </w:t>
      </w:r>
      <w:r w:rsidR="00BB32BF" w:rsidRPr="00166910">
        <w:rPr>
          <w:rFonts w:cs="Arial"/>
          <w:bCs/>
          <w:i/>
          <w:szCs w:val="22"/>
          <w:lang w:val="it-IT"/>
        </w:rPr>
        <w:t xml:space="preserve">(UE) n. </w:t>
      </w:r>
      <w:r w:rsidR="00E62C63" w:rsidRPr="00166910">
        <w:rPr>
          <w:rFonts w:cs="Arial"/>
          <w:bCs/>
          <w:i/>
          <w:szCs w:val="22"/>
          <w:lang w:val="it-IT"/>
        </w:rPr>
        <w:t xml:space="preserve">480/2014 </w:t>
      </w:r>
      <w:r w:rsidR="00D9345B">
        <w:rPr>
          <w:rFonts w:cs="Arial"/>
          <w:bCs/>
          <w:i/>
          <w:szCs w:val="22"/>
          <w:lang w:val="it-IT"/>
        </w:rPr>
        <w:t>applicabile all’OI,</w:t>
      </w:r>
      <w:r w:rsidR="00D9345B" w:rsidRPr="00166910">
        <w:rPr>
          <w:rFonts w:cs="Arial"/>
          <w:bCs/>
          <w:i/>
          <w:szCs w:val="22"/>
          <w:lang w:val="it-IT"/>
        </w:rPr>
        <w:t xml:space="preserve"> </w:t>
      </w:r>
      <w:r w:rsidR="00E62C63" w:rsidRPr="00166910">
        <w:rPr>
          <w:rFonts w:cs="Arial"/>
          <w:bCs/>
          <w:i/>
          <w:szCs w:val="22"/>
          <w:lang w:val="it-IT"/>
        </w:rPr>
        <w:t>riportare la valutazione a cui è giunta l’AdA</w:t>
      </w:r>
      <w:r w:rsidRPr="00166910">
        <w:rPr>
          <w:rFonts w:cs="Arial"/>
          <w:bCs/>
          <w:i/>
          <w:szCs w:val="22"/>
          <w:lang w:val="it-IT"/>
        </w:rPr>
        <w:t>)</w:t>
      </w:r>
    </w:p>
    <w:p w14:paraId="601CDB63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"/>
        <w:gridCol w:w="6172"/>
        <w:gridCol w:w="1842"/>
      </w:tblGrid>
      <w:tr w:rsidR="006A4DEA" w:rsidRPr="0022147E" w14:paraId="745524CF" w14:textId="77777777" w:rsidTr="001E54FD">
        <w:trPr>
          <w:trHeight w:val="537"/>
          <w:tblHeader/>
        </w:trPr>
        <w:tc>
          <w:tcPr>
            <w:tcW w:w="206" w:type="pct"/>
            <w:vAlign w:val="center"/>
          </w:tcPr>
          <w:p w14:paraId="4E193E81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14:paraId="397FB707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739D4B0D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1E54FD" w:rsidRPr="00F8731F" w14:paraId="336BA801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01721968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14:paraId="1145562B" w14:textId="6369A89F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2C07699E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22147E" w14:paraId="552A5F16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44190924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14:paraId="0F8072F3" w14:textId="6776BC44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4DC68D5F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1E54FD" w:rsidRPr="00F8731F" w14:paraId="25FCF8AA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558EA635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14:paraId="5C8B2993" w14:textId="51217B1B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61C6E2F0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F8731F" w14:paraId="291BFD71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74DC65AD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14:paraId="46358878" w14:textId="0C7CA50F" w:rsidR="001E54FD" w:rsidRPr="00977B12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0EC14FB8" w14:textId="77777777" w:rsidR="001E54FD" w:rsidRPr="00977B12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F8731F" w14:paraId="61491DF0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31D6A959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14:paraId="132B983F" w14:textId="07D86F40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Esistenza di un sistema efficace idoneo ad assicurare che</w:t>
            </w:r>
            <w:r w:rsidR="00D06B17">
              <w:rPr>
                <w:lang w:val="it-IT" w:bidi="it-IT"/>
              </w:rPr>
              <w:t xml:space="preserve"> siano conservati</w:t>
            </w:r>
            <w:r w:rsidRPr="00693C7D">
              <w:rPr>
                <w:lang w:val="it-IT" w:bidi="it-IT"/>
              </w:rPr>
              <w:t xml:space="preserve"> tutti i documenti per garantire un’adeguata pista di controllo</w:t>
            </w:r>
          </w:p>
        </w:tc>
        <w:tc>
          <w:tcPr>
            <w:tcW w:w="1102" w:type="pct"/>
          </w:tcPr>
          <w:p w14:paraId="0A7C655C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3A08C0" w14:paraId="3A771FE0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4D0E5DC6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14:paraId="3B3049C0" w14:textId="082AB733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468A15E7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F8731F" w14:paraId="65757F22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070EAFDE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14:paraId="597D82CE" w14:textId="69C2CE48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3F100AA7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F8731F" w14:paraId="53C04D3A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679B2CB7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14:paraId="470F61DD" w14:textId="7170872E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342A3F04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F8731F" w14:paraId="40799036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74F15C2A" w14:textId="542F2A3E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3691" w:type="pct"/>
          </w:tcPr>
          <w:p w14:paraId="6A699C42" w14:textId="21F13D73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709C8A7B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22147E" w14:paraId="51189A88" w14:textId="77777777" w:rsidTr="00E62C63">
        <w:trPr>
          <w:trHeight w:val="537"/>
        </w:trPr>
        <w:tc>
          <w:tcPr>
            <w:tcW w:w="3898" w:type="pct"/>
            <w:gridSpan w:val="2"/>
            <w:vAlign w:val="center"/>
          </w:tcPr>
          <w:p w14:paraId="135F7C92" w14:textId="77777777" w:rsidR="006A4DEA" w:rsidRPr="0022147E" w:rsidRDefault="00D9345B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>
              <w:rPr>
                <w:rFonts w:cs="Arial"/>
                <w:b/>
                <w:bCs/>
                <w:iCs/>
                <w:sz w:val="20"/>
                <w:lang w:val="it-IT"/>
              </w:rPr>
              <w:t>VALUTAZIONE SISTEMA OI</w:t>
            </w:r>
          </w:p>
        </w:tc>
        <w:tc>
          <w:tcPr>
            <w:tcW w:w="1102" w:type="pct"/>
          </w:tcPr>
          <w:p w14:paraId="513A9FFD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37ED2348" w14:textId="77777777" w:rsidR="00A8065C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14:paraId="1F6F4CC3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0BE092E2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416FAADD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73FAB40D" w14:textId="77777777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BB32BF" w:rsidRPr="0022147E">
        <w:rPr>
          <w:rFonts w:cs="Arial"/>
          <w:b/>
          <w:bCs/>
          <w:szCs w:val="22"/>
          <w:lang w:val="it-IT"/>
        </w:rPr>
        <w:t>auditor</w:t>
      </w:r>
      <w:r w:rsidR="008723AC" w:rsidRPr="0022147E">
        <w:rPr>
          <w:rFonts w:cs="Arial"/>
          <w:b/>
          <w:bCs/>
          <w:szCs w:val="22"/>
          <w:lang w:val="it-IT"/>
        </w:rPr>
        <w:t xml:space="preserve"> dell’AdA</w:t>
      </w:r>
    </w:p>
    <w:p w14:paraId="73DA59C5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A4E47B2" w14:textId="77777777" w:rsidTr="00E62C63">
        <w:tc>
          <w:tcPr>
            <w:tcW w:w="4531" w:type="dxa"/>
          </w:tcPr>
          <w:p w14:paraId="1AB2CEEF" w14:textId="77777777" w:rsidR="00E62C63" w:rsidRPr="0022147E" w:rsidRDefault="00BB32BF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58B95DB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7C02B588" w14:textId="77777777" w:rsidTr="00A21354">
        <w:tc>
          <w:tcPr>
            <w:tcW w:w="4531" w:type="dxa"/>
          </w:tcPr>
          <w:p w14:paraId="0821534E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0185906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4E0E1745" w14:textId="77777777" w:rsidTr="00A21354">
        <w:tc>
          <w:tcPr>
            <w:tcW w:w="4531" w:type="dxa"/>
          </w:tcPr>
          <w:p w14:paraId="0EFB1FFE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5306FC69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0D9F84B7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BB3215E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6213F886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Firma dell’Autorità di Audit </w:t>
      </w:r>
    </w:p>
    <w:p w14:paraId="333223AB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09D42314" w14:textId="77777777" w:rsidTr="00A21354">
        <w:tc>
          <w:tcPr>
            <w:tcW w:w="4531" w:type="dxa"/>
          </w:tcPr>
          <w:p w14:paraId="258F1BA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lastRenderedPageBreak/>
              <w:t>AdA</w:t>
            </w:r>
          </w:p>
        </w:tc>
        <w:tc>
          <w:tcPr>
            <w:tcW w:w="3969" w:type="dxa"/>
          </w:tcPr>
          <w:p w14:paraId="7E25C3C4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2A5266E5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3642349C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24E92136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22147E">
        <w:rPr>
          <w:lang w:val="it-IT"/>
        </w:rPr>
        <w:fldChar w:fldCharType="begin"/>
      </w:r>
      <w:r w:rsidRPr="0022147E">
        <w:rPr>
          <w:lang w:val="it-IT"/>
        </w:rPr>
        <w:instrText xml:space="preserve"> TOC \o "1-4" </w:instrText>
      </w:r>
      <w:r w:rsidRPr="0022147E">
        <w:rPr>
          <w:lang w:val="it-IT"/>
        </w:rPr>
        <w:fldChar w:fldCharType="separate"/>
      </w:r>
      <w:r w:rsidRPr="0022147E">
        <w:rPr>
          <w:lang w:val="it-IT"/>
        </w:rPr>
        <w:t>Tabella riassuntiva delle osservazioni e delle azioni correttive suggerite - Action Plan</w:t>
      </w:r>
      <w:r w:rsidR="00BB32BF" w:rsidRPr="0022147E">
        <w:rPr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1EABD49C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41081CCB" w14:textId="77777777" w:rsidR="008723AC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(Allegati da inserire a discrezione dell'AdA)</w:t>
      </w:r>
    </w:p>
    <w:p w14:paraId="6F457375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566B35EE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Allegato 2 - Programma di audit</w:t>
      </w:r>
    </w:p>
    <w:p w14:paraId="6A00D0FD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3C5E5878" w14:textId="77777777" w:rsidR="008723AC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3 </w:t>
      </w:r>
      <w:r w:rsidR="008723AC" w:rsidRPr="0022147E">
        <w:rPr>
          <w:lang w:val="it-IT"/>
        </w:rPr>
        <w:t xml:space="preserve">- </w:t>
      </w:r>
      <w:r w:rsidR="00BB32BF" w:rsidRPr="0022147E">
        <w:rPr>
          <w:lang w:val="it-IT"/>
        </w:rPr>
        <w:t>Check</w:t>
      </w:r>
      <w:r w:rsidR="00F26208" w:rsidRPr="0022147E">
        <w:rPr>
          <w:lang w:val="it-IT"/>
        </w:rPr>
        <w:t xml:space="preserve">list Audit di sistema </w:t>
      </w:r>
      <w:r w:rsidR="008723AC" w:rsidRPr="0022147E">
        <w:rPr>
          <w:lang w:val="it-IT"/>
        </w:rPr>
        <w:fldChar w:fldCharType="end"/>
      </w:r>
    </w:p>
    <w:p w14:paraId="0A74D647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3F4D1DBC" w14:textId="77777777" w:rsidR="00F26208" w:rsidRPr="0022147E" w:rsidRDefault="00166910" w:rsidP="00E47219">
      <w:pPr>
        <w:widowControl w:val="0"/>
        <w:shd w:val="clear" w:color="auto" w:fill="FFFFFF" w:themeFill="background1"/>
        <w:rPr>
          <w:lang w:val="it-IT"/>
        </w:rPr>
      </w:pPr>
      <w:r>
        <w:rPr>
          <w:lang w:val="it-IT"/>
        </w:rPr>
        <w:t>Allegato 4</w:t>
      </w:r>
      <w:r w:rsidR="00F26208" w:rsidRPr="0022147E">
        <w:rPr>
          <w:lang w:val="it-IT"/>
        </w:rPr>
        <w:t xml:space="preserve"> – Tabella per la valutazione del rischio</w:t>
      </w:r>
    </w:p>
    <w:p w14:paraId="0C7A9B21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EF7D8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7" w:right="1701" w:bottom="2155" w:left="1701" w:header="426" w:footer="610" w:gutter="0"/>
          <w:cols w:space="708"/>
          <w:titlePg/>
          <w:docGrid w:linePitch="360"/>
        </w:sectPr>
      </w:pPr>
    </w:p>
    <w:p w14:paraId="569DEEB2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3DAF4DD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1F07FB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260DA51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1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1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58A3FD70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007"/>
        <w:gridCol w:w="2467"/>
        <w:gridCol w:w="3177"/>
        <w:gridCol w:w="3305"/>
        <w:gridCol w:w="2692"/>
      </w:tblGrid>
      <w:tr w:rsidR="00892412" w:rsidRPr="00F8731F" w14:paraId="66886F30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EA260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81644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auditato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AFCE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 da Rapporto definitivo di 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B60237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FC3F5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D6EE3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48E3CEFC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7A9D12B9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1B1E75E2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2ED83ADC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6E4492D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Requisito chiave </w:t>
            </w:r>
            <w:proofErr w:type="gramStart"/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n….</w:t>
            </w:r>
            <w:proofErr w:type="gramEnd"/>
          </w:p>
        </w:tc>
      </w:tr>
      <w:tr w:rsidR="00892412" w:rsidRPr="008723AC" w14:paraId="33935A24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856D8F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6CE9422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15C7B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49BE94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5170B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5DABC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0B68B529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5EC0C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D617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0517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32B02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5DC9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B95A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4AFA8DAE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EF0A1" w14:textId="77777777" w:rsidR="00005780" w:rsidRDefault="00005780" w:rsidP="00675A0D">
      <w:pPr>
        <w:spacing w:line="240" w:lineRule="auto"/>
      </w:pPr>
      <w:r>
        <w:separator/>
      </w:r>
    </w:p>
  </w:endnote>
  <w:endnote w:type="continuationSeparator" w:id="0">
    <w:p w14:paraId="6D0C1D15" w14:textId="77777777" w:rsidR="00005780" w:rsidRDefault="00005780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A3F55" w14:textId="77777777" w:rsidR="007C7E80" w:rsidRDefault="007C7E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6C8C60D7" w14:textId="77777777" w:rsidR="007C7E80" w:rsidRDefault="007C7E8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472172"/>
      <w:docPartObj>
        <w:docPartGallery w:val="Page Numbers (Bottom of Page)"/>
        <w:docPartUnique/>
      </w:docPartObj>
    </w:sdtPr>
    <w:sdtEndPr/>
    <w:sdtContent>
      <w:p w14:paraId="71A992E4" w14:textId="77777777" w:rsidR="00EF7D8B" w:rsidRDefault="00EF7D8B" w:rsidP="00EF7D8B">
        <w:pPr>
          <w:pStyle w:val="Pidipagina"/>
          <w:pBdr>
            <w:top w:val="single" w:sz="4" w:space="1" w:color="0000FF"/>
          </w:pBdr>
          <w:jc w:val="right"/>
        </w:pPr>
      </w:p>
      <w:p w14:paraId="2E61BB73" w14:textId="1E991439" w:rsidR="00EF7D8B" w:rsidRPr="00EF7D8B" w:rsidRDefault="00EF7D8B" w:rsidP="00EF7D8B">
        <w:pPr>
          <w:pStyle w:val="Pidipagina"/>
          <w:pBdr>
            <w:top w:val="single" w:sz="4" w:space="1" w:color="0000FF"/>
          </w:pBdr>
          <w:jc w:val="right"/>
          <w:rPr>
            <w:i/>
            <w:iCs/>
            <w:sz w:val="20"/>
            <w:szCs w:val="18"/>
            <w:lang w:val="it-IT"/>
          </w:rPr>
        </w:pPr>
        <w:r w:rsidRPr="00EF7D8B">
          <w:rPr>
            <w:i/>
            <w:iCs/>
            <w:sz w:val="20"/>
            <w:szCs w:val="18"/>
          </w:rPr>
          <w:fldChar w:fldCharType="begin"/>
        </w:r>
        <w:r w:rsidRPr="00EF7D8B">
          <w:rPr>
            <w:i/>
            <w:iCs/>
            <w:sz w:val="20"/>
            <w:szCs w:val="18"/>
            <w:lang w:val="it-IT"/>
          </w:rPr>
          <w:instrText xml:space="preserve"> FILENAME \* MERGEFORMAT </w:instrText>
        </w:r>
        <w:r w:rsidRPr="00EF7D8B">
          <w:rPr>
            <w:i/>
            <w:iCs/>
            <w:sz w:val="20"/>
            <w:szCs w:val="18"/>
          </w:rPr>
          <w:fldChar w:fldCharType="separate"/>
        </w:r>
        <w:r w:rsidRPr="00EF7D8B">
          <w:rPr>
            <w:i/>
            <w:iCs/>
            <w:noProof/>
            <w:sz w:val="20"/>
            <w:szCs w:val="18"/>
            <w:lang w:val="it-IT"/>
          </w:rPr>
          <w:t>Allegato 6.C_Modello Rapporto complessivo AuditSistemaOI febbraio 2026</w:t>
        </w:r>
        <w:r w:rsidRPr="00EF7D8B">
          <w:rPr>
            <w:i/>
            <w:iCs/>
            <w:sz w:val="20"/>
            <w:szCs w:val="18"/>
          </w:rPr>
          <w:fldChar w:fldCharType="end"/>
        </w:r>
      </w:p>
      <w:p w14:paraId="6CA96108" w14:textId="77777777" w:rsidR="00EF7D8B" w:rsidRPr="00EF7D8B" w:rsidRDefault="00EF7D8B" w:rsidP="00EF7D8B">
        <w:pPr>
          <w:pStyle w:val="Pidipagina"/>
          <w:pBdr>
            <w:top w:val="single" w:sz="4" w:space="1" w:color="0000FF"/>
          </w:pBdr>
          <w:jc w:val="right"/>
          <w:rPr>
            <w:i/>
            <w:iCs/>
            <w:sz w:val="20"/>
            <w:szCs w:val="18"/>
            <w:lang w:val="it-IT"/>
          </w:rPr>
        </w:pPr>
      </w:p>
      <w:p w14:paraId="55D37B57" w14:textId="3039A452" w:rsidR="00EF7D8B" w:rsidRPr="00EF7D8B" w:rsidRDefault="00EF7D8B">
        <w:pPr>
          <w:pStyle w:val="Pidipagina"/>
          <w:jc w:val="right"/>
          <w:rPr>
            <w:lang w:val="it-IT"/>
          </w:rPr>
        </w:pPr>
        <w:r>
          <w:fldChar w:fldCharType="begin"/>
        </w:r>
        <w:r w:rsidRPr="00EF7D8B">
          <w:rPr>
            <w:lang w:val="it-IT"/>
          </w:rP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8EA30FB" w14:textId="77777777" w:rsidR="00EF7D8B" w:rsidRPr="00DC21A3" w:rsidRDefault="00EF7D8B" w:rsidP="00EF7D8B">
    <w:pPr>
      <w:pStyle w:val="Pidipagina"/>
      <w:rPr>
        <w:sz w:val="20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E34D8" w14:textId="77777777" w:rsidR="007C7E80" w:rsidRDefault="007C7E80" w:rsidP="00226835">
    <w:pPr>
      <w:pStyle w:val="Pidipagina"/>
    </w:pPr>
    <w:r>
      <w:t xml:space="preserve"> </w:t>
    </w:r>
  </w:p>
  <w:p w14:paraId="2FBE0C93" w14:textId="77777777" w:rsidR="007C7E80" w:rsidRDefault="007C7E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A375D" w14:textId="77777777" w:rsidR="00005780" w:rsidRDefault="00005780" w:rsidP="00675A0D">
      <w:pPr>
        <w:spacing w:line="240" w:lineRule="auto"/>
      </w:pPr>
      <w:r>
        <w:separator/>
      </w:r>
    </w:p>
  </w:footnote>
  <w:footnote w:type="continuationSeparator" w:id="0">
    <w:p w14:paraId="6FB092D2" w14:textId="77777777" w:rsidR="00005780" w:rsidRDefault="00005780" w:rsidP="00675A0D">
      <w:pPr>
        <w:spacing w:line="240" w:lineRule="auto"/>
      </w:pPr>
      <w:r>
        <w:continuationSeparator/>
      </w:r>
    </w:p>
  </w:footnote>
  <w:footnote w:id="1">
    <w:p w14:paraId="2AE90709" w14:textId="00743E6F" w:rsidR="007C7E80" w:rsidRPr="00977B12" w:rsidRDefault="001D01E4" w:rsidP="001D01E4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1A6D42">
        <w:rPr>
          <w:rFonts w:ascii="Arial" w:hAnsi="Arial" w:cs="Arial"/>
          <w:sz w:val="18"/>
          <w:szCs w:val="18"/>
          <w:lang w:val="it-IT"/>
        </w:rPr>
        <w:t>Regolamento (UE) n. 2021/1060 – Allegato XI e Nota Ares (2023)3757159 del 31 maggio 2023.</w:t>
      </w:r>
    </w:p>
  </w:footnote>
  <w:footnote w:id="2">
    <w:p w14:paraId="48BFB8B7" w14:textId="4B39C41E" w:rsidR="007C7E80" w:rsidRPr="00E052B3" w:rsidRDefault="007C7E80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en-US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E052B3">
        <w:rPr>
          <w:rFonts w:ascii="Arial" w:hAnsi="Arial" w:cs="Arial"/>
          <w:sz w:val="18"/>
          <w:szCs w:val="18"/>
          <w:lang w:val="en-US"/>
        </w:rPr>
        <w:t xml:space="preserve"> </w:t>
      </w:r>
      <w:r w:rsidR="001D01E4" w:rsidRPr="001D01E4">
        <w:rPr>
          <w:rFonts w:ascii="Arial" w:hAnsi="Arial" w:cs="Arial"/>
          <w:sz w:val="18"/>
          <w:szCs w:val="18"/>
          <w:lang w:val="en-US"/>
        </w:rPr>
        <w:t>Nota Ares (2023)3757159 del 31 maggio 2023</w:t>
      </w:r>
    </w:p>
    <w:p w14:paraId="7E1E1327" w14:textId="77777777" w:rsidR="007C7E80" w:rsidRPr="00A241B9" w:rsidRDefault="007C7E80" w:rsidP="00A8065C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7C7E80" w:rsidRPr="004576AD" w14:paraId="47BFA965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7C7E80" w:rsidRPr="004576AD" w14:paraId="530F1913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62A96F03" w14:textId="51FFA1AC" w:rsidR="007C7E80" w:rsidRPr="00646285" w:rsidRDefault="007C7E80" w:rsidP="00EF7D8B">
                <w:pPr>
                  <w:pStyle w:val="Corpotesto"/>
                  <w:ind w:left="333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9264" behindDoc="0" locked="0" layoutInCell="1" allowOverlap="1" wp14:anchorId="1F84B691" wp14:editId="415C88B4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433724454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1914B0DE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49D1E1E8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13D45009" w14:textId="77777777" w:rsidR="007C7E80" w:rsidRDefault="007C7E80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541C366" w14:textId="77777777" w:rsidR="007C7E80" w:rsidRPr="00646285" w:rsidRDefault="007C7E80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46F1DD32" w14:textId="77777777" w:rsidR="007C7E80" w:rsidRDefault="007C7E80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1ED2668E" w14:textId="77777777" w:rsidR="007C7E80" w:rsidRDefault="007C7E80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59FD1" w14:textId="77777777" w:rsidR="007C7E80" w:rsidRDefault="007C7E80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7216" behindDoc="0" locked="0" layoutInCell="1" allowOverlap="1" wp14:anchorId="15F54BCB" wp14:editId="7E695B85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24703939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573790">
    <w:abstractNumId w:val="14"/>
  </w:num>
  <w:num w:numId="2" w16cid:durableId="1481001931">
    <w:abstractNumId w:val="21"/>
  </w:num>
  <w:num w:numId="3" w16cid:durableId="336926444">
    <w:abstractNumId w:val="7"/>
  </w:num>
  <w:num w:numId="4" w16cid:durableId="1987051962">
    <w:abstractNumId w:val="23"/>
  </w:num>
  <w:num w:numId="5" w16cid:durableId="27609881">
    <w:abstractNumId w:val="15"/>
  </w:num>
  <w:num w:numId="6" w16cid:durableId="497693789">
    <w:abstractNumId w:val="20"/>
  </w:num>
  <w:num w:numId="7" w16cid:durableId="37122879">
    <w:abstractNumId w:val="4"/>
  </w:num>
  <w:num w:numId="8" w16cid:durableId="575240625">
    <w:abstractNumId w:val="5"/>
  </w:num>
  <w:num w:numId="9" w16cid:durableId="1591038608">
    <w:abstractNumId w:val="12"/>
  </w:num>
  <w:num w:numId="10" w16cid:durableId="1731806807">
    <w:abstractNumId w:val="6"/>
  </w:num>
  <w:num w:numId="11" w16cid:durableId="155918913">
    <w:abstractNumId w:val="11"/>
  </w:num>
  <w:num w:numId="12" w16cid:durableId="724068998">
    <w:abstractNumId w:val="22"/>
  </w:num>
  <w:num w:numId="13" w16cid:durableId="1501197164">
    <w:abstractNumId w:val="13"/>
  </w:num>
  <w:num w:numId="14" w16cid:durableId="266231353">
    <w:abstractNumId w:val="8"/>
  </w:num>
  <w:num w:numId="15" w16cid:durableId="1301569905">
    <w:abstractNumId w:val="10"/>
  </w:num>
  <w:num w:numId="16" w16cid:durableId="1912350387">
    <w:abstractNumId w:val="18"/>
  </w:num>
  <w:num w:numId="17" w16cid:durableId="203755059">
    <w:abstractNumId w:val="9"/>
  </w:num>
  <w:num w:numId="18" w16cid:durableId="1469323202">
    <w:abstractNumId w:val="24"/>
  </w:num>
  <w:num w:numId="19" w16cid:durableId="1892421626">
    <w:abstractNumId w:val="16"/>
  </w:num>
  <w:num w:numId="20" w16cid:durableId="1289311526">
    <w:abstractNumId w:val="3"/>
  </w:num>
  <w:num w:numId="21" w16cid:durableId="1231573657">
    <w:abstractNumId w:val="19"/>
  </w:num>
  <w:num w:numId="22" w16cid:durableId="18699529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1138"/>
    <w:rsid w:val="00005780"/>
    <w:rsid w:val="00011651"/>
    <w:rsid w:val="000213CA"/>
    <w:rsid w:val="0002265C"/>
    <w:rsid w:val="000258B0"/>
    <w:rsid w:val="00043A42"/>
    <w:rsid w:val="000440B1"/>
    <w:rsid w:val="000449CD"/>
    <w:rsid w:val="00051AE8"/>
    <w:rsid w:val="000565C5"/>
    <w:rsid w:val="00063EA7"/>
    <w:rsid w:val="00075542"/>
    <w:rsid w:val="000815FF"/>
    <w:rsid w:val="000A28CE"/>
    <w:rsid w:val="000A3AB2"/>
    <w:rsid w:val="000C4E3A"/>
    <w:rsid w:val="000D2B22"/>
    <w:rsid w:val="001077F3"/>
    <w:rsid w:val="001145F8"/>
    <w:rsid w:val="001359AA"/>
    <w:rsid w:val="00142D5F"/>
    <w:rsid w:val="00151ED8"/>
    <w:rsid w:val="00165D90"/>
    <w:rsid w:val="00166910"/>
    <w:rsid w:val="00177A24"/>
    <w:rsid w:val="00180B99"/>
    <w:rsid w:val="00185A64"/>
    <w:rsid w:val="001959B9"/>
    <w:rsid w:val="001A44EA"/>
    <w:rsid w:val="001B2E8E"/>
    <w:rsid w:val="001B47F4"/>
    <w:rsid w:val="001D01E4"/>
    <w:rsid w:val="001D4E28"/>
    <w:rsid w:val="001D7A49"/>
    <w:rsid w:val="001E54FD"/>
    <w:rsid w:val="001E5733"/>
    <w:rsid w:val="001E67D1"/>
    <w:rsid w:val="00205C72"/>
    <w:rsid w:val="00207411"/>
    <w:rsid w:val="00207571"/>
    <w:rsid w:val="00213877"/>
    <w:rsid w:val="002178ED"/>
    <w:rsid w:val="0022147E"/>
    <w:rsid w:val="00226835"/>
    <w:rsid w:val="0026694E"/>
    <w:rsid w:val="00267589"/>
    <w:rsid w:val="002702A5"/>
    <w:rsid w:val="00274813"/>
    <w:rsid w:val="002836AC"/>
    <w:rsid w:val="00285401"/>
    <w:rsid w:val="0028674E"/>
    <w:rsid w:val="002A1D28"/>
    <w:rsid w:val="002A2187"/>
    <w:rsid w:val="002A6D2A"/>
    <w:rsid w:val="002D5833"/>
    <w:rsid w:val="0030174D"/>
    <w:rsid w:val="00303B5A"/>
    <w:rsid w:val="003070D9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81BF4"/>
    <w:rsid w:val="00391129"/>
    <w:rsid w:val="003A08C0"/>
    <w:rsid w:val="0040081B"/>
    <w:rsid w:val="00401AB1"/>
    <w:rsid w:val="00412054"/>
    <w:rsid w:val="00412CDA"/>
    <w:rsid w:val="0041537B"/>
    <w:rsid w:val="00415573"/>
    <w:rsid w:val="00421B85"/>
    <w:rsid w:val="004301E3"/>
    <w:rsid w:val="00452849"/>
    <w:rsid w:val="004576AD"/>
    <w:rsid w:val="0046378D"/>
    <w:rsid w:val="00464738"/>
    <w:rsid w:val="00471FFD"/>
    <w:rsid w:val="004A1139"/>
    <w:rsid w:val="004B3D54"/>
    <w:rsid w:val="004B60C1"/>
    <w:rsid w:val="004F1CD9"/>
    <w:rsid w:val="00503AA1"/>
    <w:rsid w:val="00514BEB"/>
    <w:rsid w:val="00515A2D"/>
    <w:rsid w:val="00515CD9"/>
    <w:rsid w:val="005169E1"/>
    <w:rsid w:val="00517890"/>
    <w:rsid w:val="0053115F"/>
    <w:rsid w:val="005573B6"/>
    <w:rsid w:val="00567CF6"/>
    <w:rsid w:val="00573330"/>
    <w:rsid w:val="00573726"/>
    <w:rsid w:val="005842EC"/>
    <w:rsid w:val="00596820"/>
    <w:rsid w:val="005A0DA0"/>
    <w:rsid w:val="005A3483"/>
    <w:rsid w:val="005D0E75"/>
    <w:rsid w:val="005E04EE"/>
    <w:rsid w:val="005E3F53"/>
    <w:rsid w:val="005F69C0"/>
    <w:rsid w:val="0060137F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1EF3"/>
    <w:rsid w:val="006972D6"/>
    <w:rsid w:val="006A40AD"/>
    <w:rsid w:val="006A4DEA"/>
    <w:rsid w:val="006A696D"/>
    <w:rsid w:val="006C047C"/>
    <w:rsid w:val="006D30A3"/>
    <w:rsid w:val="006F0950"/>
    <w:rsid w:val="006F1649"/>
    <w:rsid w:val="007008CE"/>
    <w:rsid w:val="0071063A"/>
    <w:rsid w:val="007163A1"/>
    <w:rsid w:val="007164E4"/>
    <w:rsid w:val="00717C17"/>
    <w:rsid w:val="0072267F"/>
    <w:rsid w:val="007447C3"/>
    <w:rsid w:val="00754F4E"/>
    <w:rsid w:val="00760748"/>
    <w:rsid w:val="00764A3A"/>
    <w:rsid w:val="00764CAA"/>
    <w:rsid w:val="00771816"/>
    <w:rsid w:val="00780769"/>
    <w:rsid w:val="00791204"/>
    <w:rsid w:val="0079739F"/>
    <w:rsid w:val="00797B00"/>
    <w:rsid w:val="007C7E80"/>
    <w:rsid w:val="007D24B7"/>
    <w:rsid w:val="007D36B4"/>
    <w:rsid w:val="00800FBD"/>
    <w:rsid w:val="00807D34"/>
    <w:rsid w:val="008256F5"/>
    <w:rsid w:val="00837116"/>
    <w:rsid w:val="008403BB"/>
    <w:rsid w:val="00845059"/>
    <w:rsid w:val="0085375A"/>
    <w:rsid w:val="00862C91"/>
    <w:rsid w:val="00871B39"/>
    <w:rsid w:val="00872186"/>
    <w:rsid w:val="008723AC"/>
    <w:rsid w:val="00873E06"/>
    <w:rsid w:val="00882180"/>
    <w:rsid w:val="00882A2A"/>
    <w:rsid w:val="00884E4B"/>
    <w:rsid w:val="00892412"/>
    <w:rsid w:val="00896FD0"/>
    <w:rsid w:val="008B26BF"/>
    <w:rsid w:val="008B37F7"/>
    <w:rsid w:val="008B69D5"/>
    <w:rsid w:val="008C5CB1"/>
    <w:rsid w:val="008C6EA7"/>
    <w:rsid w:val="008C6F87"/>
    <w:rsid w:val="008D4378"/>
    <w:rsid w:val="008E3755"/>
    <w:rsid w:val="008F3A88"/>
    <w:rsid w:val="00901FB0"/>
    <w:rsid w:val="00911490"/>
    <w:rsid w:val="009116D5"/>
    <w:rsid w:val="00914ADF"/>
    <w:rsid w:val="00917C90"/>
    <w:rsid w:val="0093100F"/>
    <w:rsid w:val="00932348"/>
    <w:rsid w:val="0094079F"/>
    <w:rsid w:val="00942B10"/>
    <w:rsid w:val="0095796A"/>
    <w:rsid w:val="00976ADE"/>
    <w:rsid w:val="00977B12"/>
    <w:rsid w:val="00992382"/>
    <w:rsid w:val="009A7218"/>
    <w:rsid w:val="009B00FD"/>
    <w:rsid w:val="009B6154"/>
    <w:rsid w:val="009C4A0A"/>
    <w:rsid w:val="009F1310"/>
    <w:rsid w:val="009F145F"/>
    <w:rsid w:val="009F566A"/>
    <w:rsid w:val="009F74B3"/>
    <w:rsid w:val="00A042CD"/>
    <w:rsid w:val="00A075FA"/>
    <w:rsid w:val="00A21354"/>
    <w:rsid w:val="00A25F8E"/>
    <w:rsid w:val="00A27BEA"/>
    <w:rsid w:val="00A40208"/>
    <w:rsid w:val="00A57679"/>
    <w:rsid w:val="00A62954"/>
    <w:rsid w:val="00A75462"/>
    <w:rsid w:val="00A8065C"/>
    <w:rsid w:val="00A84FF2"/>
    <w:rsid w:val="00A91C7E"/>
    <w:rsid w:val="00AD052D"/>
    <w:rsid w:val="00B03B39"/>
    <w:rsid w:val="00B05CEE"/>
    <w:rsid w:val="00B11D8B"/>
    <w:rsid w:val="00B16714"/>
    <w:rsid w:val="00B24D6A"/>
    <w:rsid w:val="00B318A7"/>
    <w:rsid w:val="00B3352E"/>
    <w:rsid w:val="00B33C18"/>
    <w:rsid w:val="00B44D34"/>
    <w:rsid w:val="00B57FC7"/>
    <w:rsid w:val="00B621AD"/>
    <w:rsid w:val="00B62A1F"/>
    <w:rsid w:val="00B62C9A"/>
    <w:rsid w:val="00B64640"/>
    <w:rsid w:val="00B818DC"/>
    <w:rsid w:val="00B8323A"/>
    <w:rsid w:val="00B94DAF"/>
    <w:rsid w:val="00BA3A68"/>
    <w:rsid w:val="00BB32BF"/>
    <w:rsid w:val="00BC5750"/>
    <w:rsid w:val="00BD16AB"/>
    <w:rsid w:val="00C14E4B"/>
    <w:rsid w:val="00C17C1E"/>
    <w:rsid w:val="00C40887"/>
    <w:rsid w:val="00C77CCB"/>
    <w:rsid w:val="00C96381"/>
    <w:rsid w:val="00CB4826"/>
    <w:rsid w:val="00CB6ADE"/>
    <w:rsid w:val="00CC2438"/>
    <w:rsid w:val="00CC3337"/>
    <w:rsid w:val="00D05EE0"/>
    <w:rsid w:val="00D06B17"/>
    <w:rsid w:val="00D16E82"/>
    <w:rsid w:val="00D171A4"/>
    <w:rsid w:val="00D20704"/>
    <w:rsid w:val="00D349B5"/>
    <w:rsid w:val="00D41039"/>
    <w:rsid w:val="00D41392"/>
    <w:rsid w:val="00D9345B"/>
    <w:rsid w:val="00D93D5B"/>
    <w:rsid w:val="00DA40AD"/>
    <w:rsid w:val="00DB783E"/>
    <w:rsid w:val="00DB7F3B"/>
    <w:rsid w:val="00DC21A3"/>
    <w:rsid w:val="00DC2F86"/>
    <w:rsid w:val="00DC3765"/>
    <w:rsid w:val="00DC7B21"/>
    <w:rsid w:val="00DC7B30"/>
    <w:rsid w:val="00DD18DE"/>
    <w:rsid w:val="00DD452D"/>
    <w:rsid w:val="00DE33EC"/>
    <w:rsid w:val="00E0189D"/>
    <w:rsid w:val="00E052B3"/>
    <w:rsid w:val="00E11DAF"/>
    <w:rsid w:val="00E1326F"/>
    <w:rsid w:val="00E20E48"/>
    <w:rsid w:val="00E2346A"/>
    <w:rsid w:val="00E313D3"/>
    <w:rsid w:val="00E37E90"/>
    <w:rsid w:val="00E40166"/>
    <w:rsid w:val="00E47219"/>
    <w:rsid w:val="00E5060A"/>
    <w:rsid w:val="00E53041"/>
    <w:rsid w:val="00E5342D"/>
    <w:rsid w:val="00E62C63"/>
    <w:rsid w:val="00E72E03"/>
    <w:rsid w:val="00E7547D"/>
    <w:rsid w:val="00E81082"/>
    <w:rsid w:val="00E918F9"/>
    <w:rsid w:val="00E94016"/>
    <w:rsid w:val="00E97CBF"/>
    <w:rsid w:val="00EB4B05"/>
    <w:rsid w:val="00EB74CF"/>
    <w:rsid w:val="00EE7368"/>
    <w:rsid w:val="00EF7D8B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8731F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EA214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8E3755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D2E0CF2550D54E89EC2E7F212D7267" ma:contentTypeVersion="77" ma:contentTypeDescription="Creare un nuovo documento." ma:contentTypeScope="" ma:versionID="43535c0fce89bb66cefbc960adc2f190">
  <xsd:schema xmlns:xsd="http://www.w3.org/2001/XMLSchema" xmlns:xs="http://www.w3.org/2001/XMLSchema" xmlns:p="http://schemas.microsoft.com/office/2006/metadata/properties" xmlns:ns1="http://schemas.microsoft.com/sharepoint/v3" xmlns:ns2="ef7d9a3e-8eaf-465f-903c-658d3d65b39b" xmlns:ns3="3e9f75f1-cdb7-4bb7-94a1-ecaafa6c6624" targetNamespace="http://schemas.microsoft.com/office/2006/metadata/properties" ma:root="true" ma:fieldsID="488e6dac87bbe1783f6b8c3fc1212863" ns1:_="" ns2:_="" ns3:_="">
    <xsd:import namespace="http://schemas.microsoft.com/sharepoint/v3"/>
    <xsd:import namespace="ef7d9a3e-8eaf-465f-903c-658d3d65b39b"/>
    <xsd:import namespace="3e9f75f1-cdb7-4bb7-94a1-ecaafa6c6624"/>
    <xsd:element name="properties">
      <xsd:complexType>
        <xsd:sequence>
          <xsd:element name="documentManagement">
            <xsd:complexType>
              <xsd:all>
                <xsd:element ref="ns2:LineOfService" minOccurs="0"/>
                <xsd:element ref="ns2:Macroservizio" minOccurs="0"/>
                <xsd:element ref="ns2:Servizio" minOccurs="0"/>
                <xsd:element ref="ns2:Area" minOccurs="0"/>
                <xsd:element ref="ns2:Ufficio" minOccurs="0"/>
                <xsd:element ref="ns2:Partner" minOccurs="0"/>
                <xsd:element ref="ns2:Manager" minOccurs="0"/>
                <xsd:element ref="ns2:Redattore" minOccurs="0"/>
                <xsd:element ref="ns2:NumeroOpportunita" minOccurs="0"/>
                <xsd:element ref="ns2:Descrizione" minOccurs="0"/>
                <xsd:element ref="ns2:Link" minOccurs="0"/>
                <xsd:element ref="ns2:Cliente" minOccurs="0"/>
                <xsd:element ref="ns3:Readers" minOccurs="0"/>
                <xsd:element ref="ns3:Editors" minOccurs="0"/>
                <xsd:element ref="ns3:GruppoCliente" minOccurs="0"/>
                <xsd:element ref="ns3:FiscalYear" minOccurs="0"/>
                <xsd:element ref="ns3:Industry" minOccurs="0"/>
                <xsd:element ref="ns3:Tipologia" minOccurs="0"/>
                <xsd:element ref="ns3:Riservato" minOccurs="0"/>
                <xsd:element ref="ns3:Folder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DocumentSetDescription" minOccurs="0"/>
                <xsd:element ref="ns2:DataRiferimento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privilegiDiGruppo" minOccurs="0"/>
                <xsd:element ref="ns2:MediaServiceOCR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4" nillable="true" ma:displayName="Descrizione" ma:description="Una descrizione del set di documenti" ma:internalName="DocumentSetDescription" ma:readOnly="false">
      <xsd:simpleType>
        <xsd:restriction base="dms:Note"/>
      </xsd:simpleType>
    </xsd:element>
    <xsd:element name="_ip_UnifiedCompliancePolicyProperties" ma:index="4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4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a3e-8eaf-465f-903c-658d3d65b39b" elementFormDefault="qualified">
    <xsd:import namespace="http://schemas.microsoft.com/office/2006/documentManagement/types"/>
    <xsd:import namespace="http://schemas.microsoft.com/office/infopath/2007/PartnerControls"/>
    <xsd:element name="LineOfService" ma:index="2" nillable="true" ma:displayName="LoS" ma:internalName="LineOfService" ma:readOnly="false">
      <xsd:simpleType>
        <xsd:restriction base="dms:Text">
          <xsd:maxLength value="255"/>
        </xsd:restriction>
      </xsd:simpleType>
    </xsd:element>
    <xsd:element name="Macroservizio" ma:index="3" nillable="true" ma:displayName="Macro-servizio" ma:internalName="Macroservizio" ma:readOnly="false">
      <xsd:simpleType>
        <xsd:restriction base="dms:Text">
          <xsd:maxLength value="255"/>
        </xsd:restriction>
      </xsd:simpleType>
    </xsd:element>
    <xsd:element name="Servizio" ma:index="4" nillable="true" ma:displayName="Servizio" ma:internalName="Servizio" ma:readOnly="false">
      <xsd:simpleType>
        <xsd:restriction base="dms:Text">
          <xsd:maxLength value="255"/>
        </xsd:restriction>
      </xsd:simpleType>
    </xsd:element>
    <xsd:element name="Area" ma:index="5" nillable="true" ma:displayName="Area" ma:internalName="Area" ma:readOnly="false">
      <xsd:simpleType>
        <xsd:restriction base="dms:Text">
          <xsd:maxLength value="255"/>
        </xsd:restriction>
      </xsd:simpleType>
    </xsd:element>
    <xsd:element name="Ufficio" ma:index="6" nillable="true" ma:displayName="Ufficio" ma:internalName="Ufficio" ma:readOnly="false">
      <xsd:simpleType>
        <xsd:restriction base="dms:Text">
          <xsd:maxLength value="255"/>
        </xsd:restriction>
      </xsd:simpleType>
    </xsd:element>
    <xsd:element name="Partner" ma:index="7" nillable="true" ma:displayName="Engagement Partner" ma:list="UserInfo" ma:SharePointGroup="0" ma:internalName="Part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" ma:index="8" nillable="true" ma:displayName="Engagement Manager" ma:list="UserInfo" ma:SharePointGroup="0" ma:internalName="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dattore" ma:index="9" nillable="true" ma:displayName="Delegato" ma:list="UserInfo" ma:SharePointGroup="0" ma:internalName="Redattor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eroOpportunita" ma:index="10" nillable="true" ma:displayName="N.ro opportunità" ma:internalName="NumeroOpportunita" ma:readOnly="false">
      <xsd:simpleType>
        <xsd:restriction base="dms:Text">
          <xsd:maxLength value="255"/>
        </xsd:restriction>
      </xsd:simpleType>
    </xsd:element>
    <xsd:element name="Descrizione" ma:index="11" nillable="true" ma:displayName="Descrizione" ma:internalName="Descrizione" ma:readOnly="false">
      <xsd:simpleType>
        <xsd:restriction base="dms:Text">
          <xsd:maxLength value="255"/>
        </xsd:restriction>
      </xsd:simpleType>
    </xsd:element>
    <xsd:element name="Link" ma:index="12" nillable="true" ma:displayName="Modifica attributi e accessi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iente" ma:index="13" nillable="true" ma:displayName="Cliente" ma:internalName="Cliente" ma:readOnly="false">
      <xsd:simpleType>
        <xsd:restriction base="dms:Text">
          <xsd:maxLength value="255"/>
        </xsd:restriction>
      </xsd:simple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Riferimento" ma:index="35" nillable="true" ma:displayName="DataRiferimento" ma:format="DateOnly" ma:internalName="DataRiferimento" ma:readOnly="false">
      <xsd:simpleType>
        <xsd:restriction base="dms:DateTim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privilegiDiGruppo" ma:index="40" nillable="true" ma:displayName="privilegiDiGruppo" ma:internalName="privilegiDiGruppo">
      <xsd:simpleType>
        <xsd:restriction base="dms:Text">
          <xsd:maxLength value="255"/>
        </xsd:restriction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Tag immagine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f75f1-cdb7-4bb7-94a1-ecaafa6c6624" elementFormDefault="qualified">
    <xsd:import namespace="http://schemas.microsoft.com/office/2006/documentManagement/types"/>
    <xsd:import namespace="http://schemas.microsoft.com/office/infopath/2007/PartnerControls"/>
    <xsd:element name="Readers" ma:index="20" nillable="true" ma:displayName="Utenti abilitati in sola lettura" ma:list="UserInfo" ma:SharePointGroup="0" ma:internalName="Read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s" ma:index="21" nillable="true" ma:displayName="Utenti abilitati in scrittura" ma:list="UserInfo" ma:SharePointGroup="0" ma:internalName="Edit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ruppoCliente" ma:index="22" nillable="true" ma:displayName="Gruppo cliente" ma:internalName="GruppoCliente" ma:readOnly="false">
      <xsd:simpleType>
        <xsd:restriction base="dms:Text">
          <xsd:maxLength value="255"/>
        </xsd:restriction>
      </xsd:simpleType>
    </xsd:element>
    <xsd:element name="FiscalYear" ma:index="23" nillable="true" ma:displayName="Fiscal Year" ma:internalName="FiscalYear" ma:readOnly="false">
      <xsd:simpleType>
        <xsd:restriction base="dms:Text">
          <xsd:maxLength value="10"/>
        </xsd:restriction>
      </xsd:simpleType>
    </xsd:element>
    <xsd:element name="Industry" ma:index="24" nillable="true" ma:displayName="Industry" ma:internalName="Industry" ma:readOnly="false">
      <xsd:simpleType>
        <xsd:restriction base="dms:Text">
          <xsd:maxLength value="255"/>
        </xsd:restriction>
      </xsd:simpleType>
    </xsd:element>
    <xsd:element name="Tipologia" ma:index="25" nillable="true" ma:displayName="Tipologia" ma:internalName="Tipologia" ma:readOnly="false">
      <xsd:simpleType>
        <xsd:restriction base="dms:Text">
          <xsd:maxLength value="255"/>
        </xsd:restriction>
      </xsd:simpleType>
    </xsd:element>
    <xsd:element name="Riservato" ma:index="26" nillable="true" ma:displayName="Riservato" ma:internalName="Riservato" ma:readOnly="false">
      <xsd:simpleType>
        <xsd:restriction base="dms:Text">
          <xsd:maxLength value="255"/>
        </xsd:restriction>
      </xsd:simpleType>
    </xsd:element>
    <xsd:element name="FolderStatus" ma:index="27" nillable="true" ma:displayName="Attivo/Non attivo" ma:internalName="FolderStatus" ma:readOnly="false">
      <xsd:simpleType>
        <xsd:restriction base="dms:Text">
          <xsd:maxLength value="255"/>
        </xsd:restriction>
      </xsd:simpleType>
    </xsd:element>
    <xsd:element name="SharedWithUsers" ma:index="2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885c8457-f08e-4e19-85c8-fc051c56666b}" ma:internalName="TaxCatchAll" ma:showField="CatchAllData" ma:web="3e9f75f1-cdb7-4bb7-94a1-ecaafa6c66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OfService xmlns="ef7d9a3e-8eaf-465f-903c-658d3d65b39b">GOVERNANCE, RISK &amp; COMPLIANCE - MONITORING PUBLIC</LineOfService>
    <DataRiferimento xmlns="ef7d9a3e-8eaf-465f-903c-658d3d65b39b" xsi:nil="true"/>
    <Ufficio xmlns="ef7d9a3e-8eaf-465f-903c-658d3d65b39b">Roma</Ufficio>
    <privilegiDiGruppo xmlns="ef7d9a3e-8eaf-465f-903c-658d3d65b39b" xsi:nil="true"/>
    <DocumentSetDescription xmlns="http://schemas.microsoft.com/sharepoint/v3" xsi:nil="true"/>
    <FiscalYear xmlns="3e9f75f1-cdb7-4bb7-94a1-ecaafa6c6624">2024-2025</FiscalYear>
    <Readers xmlns="3e9f75f1-cdb7-4bb7-94a1-ecaafa6c6624">
      <UserInfo>
        <DisplayName/>
        <AccountId xsi:nil="true"/>
        <AccountType/>
      </UserInfo>
    </Readers>
    <FolderStatus xmlns="3e9f75f1-cdb7-4bb7-94a1-ecaafa6c6624">Attivo</FolderStatus>
    <Tipologia xmlns="3e9f75f1-cdb7-4bb7-94a1-ecaafa6c6624">Progetto</Tipologia>
    <Manager xmlns="ef7d9a3e-8eaf-465f-903c-658d3d65b39b">
      <UserInfo>
        <DisplayName>Pastorelli, Fulvio</DisplayName>
        <AccountId>191</AccountId>
        <AccountType/>
      </UserInfo>
    </Manager>
    <_ip_UnifiedCompliancePolicyUIAction xmlns="http://schemas.microsoft.com/sharepoint/v3" xsi:nil="true"/>
    <Riservato xmlns="3e9f75f1-cdb7-4bb7-94a1-ecaafa6c6624">No</Riservato>
    <NumeroOpportunita xmlns="ef7d9a3e-8eaf-465f-903c-658d3d65b39b" xsi:nil="true"/>
    <Partner xmlns="ef7d9a3e-8eaf-465f-903c-658d3d65b39b">
      <UserInfo>
        <DisplayName>Cerri, Luca</DisplayName>
        <AccountId>48</AccountId>
        <AccountType/>
      </UserInfo>
    </Partner>
    <_ip_UnifiedCompliancePolicyProperties xmlns="http://schemas.microsoft.com/sharepoint/v3" xsi:nil="true"/>
    <Servizio xmlns="ef7d9a3e-8eaf-465f-903c-658d3d65b39b">Monitoring funds</Servizio>
    <Descrizione xmlns="ef7d9a3e-8eaf-465f-903c-658d3d65b39b" xsi:nil="true"/>
    <Editors xmlns="3e9f75f1-cdb7-4bb7-94a1-ecaafa6c6624">
      <UserInfo>
        <DisplayName/>
        <AccountId xsi:nil="true"/>
        <AccountType/>
      </UserInfo>
    </Editors>
    <Link xmlns="ef7d9a3e-8eaf-465f-903c-658d3d65b39b">
      <Url>https://spo-global.kpmg.com/sites/IT-WSHUB/Lists/CollaborationWorkspace/DispForm.aspx?ID=4913</Url>
      <Description>https://spo-global.kpmg.com/sites/IT-WSHUB/Lists/CollaborationWorkspace/DispForm.aspx?ID=4913</Description>
    </Link>
    <Industry xmlns="3e9f75f1-cdb7-4bb7-94a1-ecaafa6c6624">PS &amp; Infrastructure</Industry>
    <lcf76f155ced4ddcb4097134ff3c332f xmlns="ef7d9a3e-8eaf-465f-903c-658d3d65b39b">
      <Terms xmlns="http://schemas.microsoft.com/office/infopath/2007/PartnerControls"/>
    </lcf76f155ced4ddcb4097134ff3c332f>
    <Redattore xmlns="ef7d9a3e-8eaf-465f-903c-658d3d65b39b">
      <UserInfo>
        <DisplayName>Rossi, Flavia</DisplayName>
        <AccountId>168</AccountId>
        <AccountType/>
      </UserInfo>
    </Redattore>
    <TaxCatchAll xmlns="3e9f75f1-cdb7-4bb7-94a1-ecaafa6c6624" xsi:nil="true"/>
    <Cliente xmlns="ef7d9a3e-8eaf-465f-903c-658d3d65b39b">IGRUE</Cliente>
    <Area xmlns="ef7d9a3e-8eaf-465f-903c-658d3d65b39b">Area 3</Area>
    <GruppoCliente xmlns="3e9f75f1-cdb7-4bb7-94a1-ecaafa6c6624" xsi:nil="true"/>
    <Macroservizio xmlns="ef7d9a3e-8eaf-465f-903c-658d3d65b39b">Monitoring Public</Macroservizio>
  </documentManagement>
</p:properties>
</file>

<file path=customXml/itemProps1.xml><?xml version="1.0" encoding="utf-8"?>
<ds:datastoreItem xmlns:ds="http://schemas.openxmlformats.org/officeDocument/2006/customXml" ds:itemID="{FC31C34D-5174-4CC1-9D27-1157214FE1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827EE8-1E0E-40F4-AB1A-E4B543246FE6}"/>
</file>

<file path=customXml/itemProps3.xml><?xml version="1.0" encoding="utf-8"?>
<ds:datastoreItem xmlns:ds="http://schemas.openxmlformats.org/officeDocument/2006/customXml" ds:itemID="{F5672C76-95AC-4C64-9E90-122890E0B7C8}"/>
</file>

<file path=customXml/itemProps4.xml><?xml version="1.0" encoding="utf-8"?>
<ds:datastoreItem xmlns:ds="http://schemas.openxmlformats.org/officeDocument/2006/customXml" ds:itemID="{796F2B6E-50EF-47E7-A790-5E7CD4565818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3257</Words>
  <Characters>19285</Characters>
  <Application>Microsoft Office Word</Application>
  <DocSecurity>0</DocSecurity>
  <Lines>1181</Lines>
  <Paragraphs>418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2026-04-01T14:21:00Z</dcterms:created>
  <dcterms:modified xsi:type="dcterms:W3CDTF">2026-04-01T14:21:00Z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0x0101005CD2E0CF2550D54E89EC2E7F212D7267</vt:lpwstr>
  </property>
  <property fmtid="{D5CDD505-2E9C-101B-9397-08002B2CF9AE}" pid="4" name="_docset_NoMedatataSyncRequired">
    <vt:lpwstr>False</vt:lpwstr>
  </property>
</Properties>
</file>